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3F3BD533" w:rsidR="00006914" w:rsidRDefault="00006914" w:rsidP="00A41EC4">
            <w:r>
              <w:t>Kalite Koordinatörlüğü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08E08397" w:rsidR="00006914" w:rsidRDefault="00006914" w:rsidP="00A41EC4">
            <w:r>
              <w:t xml:space="preserve">Kalite </w:t>
            </w:r>
            <w:r w:rsidR="00A80E3F">
              <w:t>Komisyonu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726CC17B" w:rsidR="00006914" w:rsidRDefault="00844681" w:rsidP="00AC0C53">
            <w:pPr>
              <w:jc w:val="left"/>
            </w:pPr>
            <w:r>
              <w:t>Kalite Koordinatörü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0DE636C8" w:rsidR="00006914" w:rsidRDefault="00844681" w:rsidP="00006914">
            <w:pPr>
              <w:jc w:val="left"/>
            </w:pPr>
            <w:r>
              <w:t>Akademik Birim Kalite Temsilcileri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3D370DBC" w14:textId="016FA28B" w:rsidR="00AC0C53" w:rsidRPr="00AC0C53" w:rsidRDefault="009F5F6A" w:rsidP="009F5F6A">
            <w:r>
              <w:t>Yükseköğretim Kalite Kurulu tarafından belirlenen usul ve esaslar ile üniversitenin ve fakültenin stratejik planı ve hedefleri doğrultusunda kalite geliştirme çalışmalarını yürütmek ve sonuçlarını bölüm faaliyet raporu şeklinde hazırlayarak faaliyet göstermek.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6CCBD754" w:rsidR="00CC645F" w:rsidRDefault="00CC645F">
            <w:pPr>
              <w:pStyle w:val="ListeParagraf"/>
              <w:numPr>
                <w:ilvl w:val="0"/>
                <w:numId w:val="4"/>
              </w:numPr>
            </w:pPr>
            <w:r w:rsidRPr="00CC645F">
              <w:t>2547 Sayılı YÖK Kanunu</w:t>
            </w:r>
          </w:p>
        </w:tc>
      </w:tr>
      <w:tr w:rsidR="00054DFB" w14:paraId="78042526" w14:textId="77777777" w:rsidTr="00E57FA6">
        <w:tc>
          <w:tcPr>
            <w:tcW w:w="10774" w:type="dxa"/>
          </w:tcPr>
          <w:p w14:paraId="5F205FB2" w14:textId="52121BD0" w:rsidR="00054DFB" w:rsidRPr="00CC645F" w:rsidRDefault="00054DFB">
            <w:pPr>
              <w:pStyle w:val="ListeParagraf"/>
              <w:numPr>
                <w:ilvl w:val="0"/>
                <w:numId w:val="4"/>
              </w:numPr>
            </w:pPr>
            <w:r>
              <w:t>Yükseköğretim Kalite Güvencesi ve Yükseköğretim Kalite Kurulu Yönetmeliği</w:t>
            </w:r>
          </w:p>
        </w:tc>
      </w:tr>
      <w:tr w:rsidR="00AC0C53" w14:paraId="43FC854A" w14:textId="77777777" w:rsidTr="00E57FA6">
        <w:tc>
          <w:tcPr>
            <w:tcW w:w="10774" w:type="dxa"/>
          </w:tcPr>
          <w:p w14:paraId="46F1C417" w14:textId="470A228E" w:rsidR="00AC0C53" w:rsidRPr="00AC0C53" w:rsidRDefault="00AC0C53">
            <w:pPr>
              <w:pStyle w:val="ListeParagraf"/>
              <w:numPr>
                <w:ilvl w:val="0"/>
                <w:numId w:val="4"/>
              </w:numPr>
            </w:pPr>
            <w:r>
              <w:t>Antalya Belek Üniversitesi Kalite Koordinatörlüğü Yönergesi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529C5545" w:rsidR="00AC0C53" w:rsidRPr="009F5F6A" w:rsidRDefault="009F5F6A">
            <w:pPr>
              <w:pStyle w:val="ListeParagraf"/>
              <w:numPr>
                <w:ilvl w:val="0"/>
                <w:numId w:val="3"/>
              </w:numPr>
            </w:pPr>
            <w:r w:rsidRPr="009F5F6A">
              <w:t>Üniversitenin kalite g</w:t>
            </w:r>
            <w:r>
              <w:t>üv</w:t>
            </w:r>
            <w:r w:rsidRPr="009F5F6A">
              <w:t>encesi sistemini, i</w:t>
            </w:r>
            <w:r>
              <w:t xml:space="preserve">ç </w:t>
            </w:r>
            <w:r w:rsidRPr="009F5F6A">
              <w:t>ve d</w:t>
            </w:r>
            <w:r>
              <w:t>ış</w:t>
            </w:r>
            <w:r w:rsidRPr="009F5F6A">
              <w:t xml:space="preserve"> payda</w:t>
            </w:r>
            <w:r>
              <w:t>ş</w:t>
            </w:r>
            <w:r w:rsidRPr="009F5F6A">
              <w:t>larla birlikte kurmak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73D1EE2D" w:rsidR="00AC0C53" w:rsidRPr="009F5F6A" w:rsidRDefault="009F5F6A">
            <w:pPr>
              <w:pStyle w:val="ListeParagraf"/>
              <w:numPr>
                <w:ilvl w:val="0"/>
                <w:numId w:val="3"/>
              </w:numPr>
            </w:pPr>
            <w:r>
              <w:t>Eğitim-öğretim, araştırma-geliştirme, toplumsal katkı ve idari hizmetlerin değerlendirilmesini sağlamak</w:t>
            </w:r>
          </w:p>
        </w:tc>
      </w:tr>
      <w:tr w:rsidR="003F5461" w14:paraId="0D1309DE" w14:textId="77777777" w:rsidTr="00E57FA6">
        <w:tc>
          <w:tcPr>
            <w:tcW w:w="10774" w:type="dxa"/>
          </w:tcPr>
          <w:p w14:paraId="37B09A0F" w14:textId="410A8073" w:rsidR="003F5461" w:rsidRPr="009F5F6A" w:rsidRDefault="009F5F6A">
            <w:pPr>
              <w:pStyle w:val="ListeParagraf"/>
              <w:numPr>
                <w:ilvl w:val="0"/>
                <w:numId w:val="3"/>
              </w:numPr>
            </w:pPr>
            <w:r>
              <w:t>Kuruma özgü performans ve anahtar performans göstergelerini belirlemek</w:t>
            </w:r>
          </w:p>
        </w:tc>
      </w:tr>
      <w:tr w:rsidR="003F5461" w14:paraId="7A67F26D" w14:textId="77777777" w:rsidTr="00E57FA6">
        <w:tc>
          <w:tcPr>
            <w:tcW w:w="10774" w:type="dxa"/>
          </w:tcPr>
          <w:p w14:paraId="3766B62F" w14:textId="1FD51B01" w:rsidR="003F5461" w:rsidRPr="009F5F6A" w:rsidRDefault="009F5F6A">
            <w:pPr>
              <w:pStyle w:val="p1"/>
              <w:numPr>
                <w:ilvl w:val="0"/>
                <w:numId w:val="3"/>
              </w:numPr>
              <w:tabs>
                <w:tab w:val="clear" w:pos="4536"/>
              </w:tabs>
              <w:jc w:val="left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F5F6A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Program değerlendirmelerinin yapılmasını sağlamak</w:t>
            </w:r>
          </w:p>
        </w:tc>
      </w:tr>
      <w:tr w:rsidR="003F5461" w14:paraId="1009888F" w14:textId="77777777" w:rsidTr="00E57FA6">
        <w:tc>
          <w:tcPr>
            <w:tcW w:w="10774" w:type="dxa"/>
          </w:tcPr>
          <w:p w14:paraId="0EC0A869" w14:textId="2E6A6004" w:rsidR="003F5461" w:rsidRPr="009F5F6A" w:rsidRDefault="009F5F6A">
            <w:pPr>
              <w:pStyle w:val="p1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/>
              <w:jc w:val="left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9F5F6A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Yapılan kalite çalışmaları hakkında Senatoya rapor sunmak</w:t>
            </w:r>
          </w:p>
        </w:tc>
      </w:tr>
      <w:tr w:rsidR="003F5461" w14:paraId="492647AB" w14:textId="77777777" w:rsidTr="00E57FA6">
        <w:tc>
          <w:tcPr>
            <w:tcW w:w="10774" w:type="dxa"/>
          </w:tcPr>
          <w:p w14:paraId="7FC87B11" w14:textId="3AEDF5C8" w:rsidR="003F5461" w:rsidRPr="009F5F6A" w:rsidRDefault="009F5F6A">
            <w:pPr>
              <w:pStyle w:val="p1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/>
              <w:jc w:val="left"/>
              <w:rPr>
                <w:sz w:val="24"/>
                <w:szCs w:val="24"/>
              </w:rPr>
            </w:pPr>
            <w:r w:rsidRPr="009F5F6A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güvence süreçlerini tüm birimler ve paydaşlarla iş birliği içinde yönetme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</w:t>
            </w:r>
          </w:p>
        </w:tc>
      </w:tr>
      <w:tr w:rsidR="003F5461" w14:paraId="3AEA91D9" w14:textId="77777777" w:rsidTr="00E57FA6">
        <w:tc>
          <w:tcPr>
            <w:tcW w:w="10774" w:type="dxa"/>
          </w:tcPr>
          <w:p w14:paraId="442E2FBF" w14:textId="5F27911B" w:rsidR="003F5461" w:rsidRPr="00FF290E" w:rsidRDefault="00FF290E">
            <w:pPr>
              <w:pStyle w:val="p1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/>
              <w:jc w:val="left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F290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Kalite süreçlerini ulusal ve uluslararası politika belgeleri doğrultusunda iyileştirmek</w:t>
            </w:r>
          </w:p>
        </w:tc>
      </w:tr>
      <w:tr w:rsidR="003F5461" w14:paraId="089D0619" w14:textId="77777777" w:rsidTr="00E57FA6">
        <w:tc>
          <w:tcPr>
            <w:tcW w:w="10774" w:type="dxa"/>
          </w:tcPr>
          <w:p w14:paraId="73290B22" w14:textId="79BD6854" w:rsidR="003F5461" w:rsidRPr="00FF290E" w:rsidRDefault="00FF290E">
            <w:pPr>
              <w:pStyle w:val="p1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/>
              <w:jc w:val="left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F290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İç değerlendirme çalışmalarını planlamak ve yürütmek.</w:t>
            </w:r>
          </w:p>
        </w:tc>
      </w:tr>
      <w:tr w:rsidR="003F5461" w14:paraId="7853A040" w14:textId="77777777" w:rsidTr="00E57FA6">
        <w:tc>
          <w:tcPr>
            <w:tcW w:w="10774" w:type="dxa"/>
          </w:tcPr>
          <w:p w14:paraId="6189A389" w14:textId="5A17177B" w:rsidR="003F5461" w:rsidRPr="00FF290E" w:rsidRDefault="00FF290E">
            <w:pPr>
              <w:pStyle w:val="p1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/>
              <w:jc w:val="left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F290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Yıllık kurum iç değerlendirme raporunu hazırlamak ve Senatoya sunmak</w:t>
            </w:r>
          </w:p>
        </w:tc>
      </w:tr>
      <w:tr w:rsidR="003F5461" w14:paraId="01EC0C14" w14:textId="77777777" w:rsidTr="00E57FA6">
        <w:tc>
          <w:tcPr>
            <w:tcW w:w="10774" w:type="dxa"/>
          </w:tcPr>
          <w:p w14:paraId="1DB3485E" w14:textId="1560D59F" w:rsidR="003F5461" w:rsidRPr="00FF290E" w:rsidRDefault="00FF290E">
            <w:pPr>
              <w:pStyle w:val="p1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/>
              <w:jc w:val="left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F290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Onaylanan iç değerlendirme raporunu üniversitenin internet sitesinden kamuoyu ile paylaşmak.</w:t>
            </w:r>
          </w:p>
        </w:tc>
      </w:tr>
      <w:tr w:rsidR="003F5461" w14:paraId="0C89098C" w14:textId="77777777" w:rsidTr="00E57FA6">
        <w:tc>
          <w:tcPr>
            <w:tcW w:w="10774" w:type="dxa"/>
          </w:tcPr>
          <w:p w14:paraId="1B970AE1" w14:textId="78DFEEAB" w:rsidR="003F5461" w:rsidRPr="00FF290E" w:rsidRDefault="00FF290E">
            <w:pPr>
              <w:pStyle w:val="p1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/>
              <w:jc w:val="left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F290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Kurumsal akreditasyon, ara değerlendirme, dış değerlendirme ve izleme gibi süreçlere ilişkin hazırlıkları yapmak</w:t>
            </w:r>
          </w:p>
        </w:tc>
      </w:tr>
      <w:tr w:rsidR="003F5461" w14:paraId="05C59EAB" w14:textId="77777777" w:rsidTr="00E57FA6">
        <w:tc>
          <w:tcPr>
            <w:tcW w:w="10774" w:type="dxa"/>
          </w:tcPr>
          <w:p w14:paraId="37EFCE2E" w14:textId="0580C74F" w:rsidR="003F5461" w:rsidRPr="00FF290E" w:rsidRDefault="00FF290E">
            <w:pPr>
              <w:pStyle w:val="p1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/>
              <w:jc w:val="left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F290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İç ve dış paydaşları değerlendirme süreçleri hakkında bilgilendirmek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1395BD41" w:rsidR="00F62E13" w:rsidRPr="00F62E13" w:rsidRDefault="00F62E13" w:rsidP="00F62E13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  <w:r w:rsidRPr="00F62E13">
              <w:t>Kalite Ko</w:t>
            </w:r>
            <w:r w:rsidR="0067049F">
              <w:t>misyonu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DC4FF3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B848" w14:textId="77777777" w:rsidR="00F27BC8" w:rsidRDefault="00F27BC8" w:rsidP="003A6F6D">
      <w:r>
        <w:separator/>
      </w:r>
    </w:p>
  </w:endnote>
  <w:endnote w:type="continuationSeparator" w:id="0">
    <w:p w14:paraId="39B0D77F" w14:textId="77777777" w:rsidR="00F27BC8" w:rsidRDefault="00F27BC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C19CAA0" w:rsidR="00FA108B" w:rsidRPr="00FA108B" w:rsidRDefault="00F62E13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32C5" w14:textId="77777777" w:rsidR="00F27BC8" w:rsidRDefault="00F27BC8" w:rsidP="003A6F6D">
      <w:r>
        <w:separator/>
      </w:r>
    </w:p>
  </w:footnote>
  <w:footnote w:type="continuationSeparator" w:id="0">
    <w:p w14:paraId="686B6CE6" w14:textId="77777777" w:rsidR="00F27BC8" w:rsidRDefault="00F27BC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DDFFA00" w14:textId="77777777" w:rsidR="00E57D3C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3F9D42F1" w14:textId="35389CE1" w:rsidR="00E57D3C" w:rsidRDefault="00A80E3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KOMİSYONU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643EA78" w:rsidR="00384F51" w:rsidRPr="00006914" w:rsidRDefault="00006914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KLT.GT.00</w:t>
          </w:r>
          <w:r w:rsidR="00A80E3F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2E6259D" w:rsidR="00384F51" w:rsidRPr="00006914" w:rsidRDefault="00AC0C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5C24E1FC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AB0BDC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5723">
    <w:abstractNumId w:val="0"/>
  </w:num>
  <w:num w:numId="2" w16cid:durableId="882908262">
    <w:abstractNumId w:val="1"/>
  </w:num>
  <w:num w:numId="3" w16cid:durableId="1187447120">
    <w:abstractNumId w:val="3"/>
  </w:num>
  <w:num w:numId="4" w16cid:durableId="11630108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54DFB"/>
    <w:rsid w:val="00095836"/>
    <w:rsid w:val="00096D24"/>
    <w:rsid w:val="000B276C"/>
    <w:rsid w:val="000B40C9"/>
    <w:rsid w:val="000C21CB"/>
    <w:rsid w:val="000C2595"/>
    <w:rsid w:val="0010144F"/>
    <w:rsid w:val="00111FB2"/>
    <w:rsid w:val="00116DB5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0029"/>
    <w:rsid w:val="00203B7C"/>
    <w:rsid w:val="002052EF"/>
    <w:rsid w:val="0022299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3F5461"/>
    <w:rsid w:val="00403546"/>
    <w:rsid w:val="00411A23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226B5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049F"/>
    <w:rsid w:val="00671205"/>
    <w:rsid w:val="006736C5"/>
    <w:rsid w:val="00692C3E"/>
    <w:rsid w:val="006A4E55"/>
    <w:rsid w:val="006C207A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B62D7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44681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5260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9F5F6A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0E3F"/>
    <w:rsid w:val="00A83AF4"/>
    <w:rsid w:val="00A91A30"/>
    <w:rsid w:val="00A953D8"/>
    <w:rsid w:val="00A97A46"/>
    <w:rsid w:val="00AB0BDC"/>
    <w:rsid w:val="00AB67CE"/>
    <w:rsid w:val="00AC0C5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539D"/>
    <w:rsid w:val="00B67F29"/>
    <w:rsid w:val="00B81D7D"/>
    <w:rsid w:val="00B87985"/>
    <w:rsid w:val="00BA1539"/>
    <w:rsid w:val="00BB1ECB"/>
    <w:rsid w:val="00BB3F09"/>
    <w:rsid w:val="00BB47D5"/>
    <w:rsid w:val="00BC1C11"/>
    <w:rsid w:val="00BC6A49"/>
    <w:rsid w:val="00BD3489"/>
    <w:rsid w:val="00BE0969"/>
    <w:rsid w:val="00BE43EA"/>
    <w:rsid w:val="00BF0C7B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4FF3"/>
    <w:rsid w:val="00DC560F"/>
    <w:rsid w:val="00DC75DA"/>
    <w:rsid w:val="00DD09D6"/>
    <w:rsid w:val="00DD0CDE"/>
    <w:rsid w:val="00DF396C"/>
    <w:rsid w:val="00E0075E"/>
    <w:rsid w:val="00E073D5"/>
    <w:rsid w:val="00E156AF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B18A1"/>
    <w:rsid w:val="00EC013C"/>
    <w:rsid w:val="00EC0ED8"/>
    <w:rsid w:val="00EE506F"/>
    <w:rsid w:val="00EF1D5C"/>
    <w:rsid w:val="00F27BC8"/>
    <w:rsid w:val="00F3028F"/>
    <w:rsid w:val="00F30556"/>
    <w:rsid w:val="00F4337D"/>
    <w:rsid w:val="00F43EC4"/>
    <w:rsid w:val="00F54792"/>
    <w:rsid w:val="00F5506F"/>
    <w:rsid w:val="00F62E13"/>
    <w:rsid w:val="00F67FBD"/>
    <w:rsid w:val="00F75D31"/>
    <w:rsid w:val="00F81C5F"/>
    <w:rsid w:val="00F8455D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290E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2025-04-30T09:14:00Z</dcterms:created>
  <dcterms:modified xsi:type="dcterms:W3CDTF">2025-05-06T06:28:00Z</dcterms:modified>
</cp:coreProperties>
</file>