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3F3BD533" w:rsidR="00006914" w:rsidRDefault="00006914" w:rsidP="00A41EC4">
            <w:r>
              <w:t>Kalite Koordinatörlüğü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4A2E8DCF" w:rsidR="00006914" w:rsidRDefault="00006914" w:rsidP="00A41EC4">
            <w:r>
              <w:t>Kalite Koordinatör</w:t>
            </w:r>
            <w:r w:rsidR="00844681">
              <w:t xml:space="preserve"> Yardımcısı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726CC17B" w:rsidR="00006914" w:rsidRDefault="00844681" w:rsidP="00AC0C53">
            <w:pPr>
              <w:jc w:val="left"/>
            </w:pPr>
            <w:r>
              <w:t>Kalite Koordinatörü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3257EF51" w:rsidR="00006914" w:rsidRDefault="00844681" w:rsidP="00006914">
            <w:pPr>
              <w:jc w:val="left"/>
            </w:pPr>
            <w:r>
              <w:t>Çalışma Grupları, Akademik Birim Kalite Temsilcileri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45C07B3C" w:rsidR="00AC0C53" w:rsidRPr="00AC0C53" w:rsidRDefault="00844681" w:rsidP="00844681">
            <w:r>
              <w:t>Koordinatörlük bünyesinde yürütülen tüm iş ve faaliyetlerin, mevzuata uygun olarak yürütülmesi amacıyla gerekli çalışmaları yapma, planlama, yönlendirme, koordine etme ve denetleme görevlerini yerine getirir.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054DFB" w14:paraId="78042526" w14:textId="77777777" w:rsidTr="00E57FA6">
        <w:tc>
          <w:tcPr>
            <w:tcW w:w="10774" w:type="dxa"/>
          </w:tcPr>
          <w:p w14:paraId="5F205FB2" w14:textId="52121BD0" w:rsidR="00054DFB" w:rsidRPr="00CC645F" w:rsidRDefault="00054DFB" w:rsidP="00CC645F">
            <w:pPr>
              <w:pStyle w:val="ListeParagraf"/>
              <w:numPr>
                <w:ilvl w:val="0"/>
                <w:numId w:val="62"/>
              </w:numPr>
            </w:pPr>
            <w:r>
              <w:t>Yükseköğretim Kalite Güvencesi ve Yükseköğretim Kalite Kurulu Yönetmeliği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470A228E" w:rsidR="00AC0C53" w:rsidRPr="00AC0C53" w:rsidRDefault="00AC0C53" w:rsidP="00CC645F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Kalite Koordinatörlüğü Yönergesi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67AAC31F" w:rsidR="00AC0C53" w:rsidRPr="00AC0C53" w:rsidRDefault="00844681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4468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Koordinatörünün vereceği görevleri yerine getirmek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71D2B606" w:rsidR="00AC0C53" w:rsidRPr="00AC0C53" w:rsidRDefault="003F5461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Yönetim Sisteminin işleyişini gözetmek</w:t>
            </w:r>
          </w:p>
        </w:tc>
      </w:tr>
      <w:tr w:rsidR="003F5461" w14:paraId="0D1309DE" w14:textId="77777777" w:rsidTr="00E57FA6">
        <w:tc>
          <w:tcPr>
            <w:tcW w:w="10774" w:type="dxa"/>
          </w:tcPr>
          <w:p w14:paraId="37B09A0F" w14:textId="45E96F51" w:rsidR="003F5461" w:rsidRPr="003F5461" w:rsidRDefault="003F5461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Koordinatörlük büro çalışmalarını yönetmek</w:t>
            </w:r>
          </w:p>
        </w:tc>
      </w:tr>
      <w:tr w:rsidR="003F5461" w14:paraId="7A67F26D" w14:textId="77777777" w:rsidTr="00E57FA6">
        <w:tc>
          <w:tcPr>
            <w:tcW w:w="10774" w:type="dxa"/>
          </w:tcPr>
          <w:p w14:paraId="3766B62F" w14:textId="60F3EC3F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Dokümanların hazırlanması, revize edilmesi, yayınlanması, kaydedilmesi ve dağıtım işlemlerini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yürütmek</w:t>
            </w:r>
          </w:p>
        </w:tc>
      </w:tr>
      <w:tr w:rsidR="003F5461" w14:paraId="1009888F" w14:textId="77777777" w:rsidTr="00E57FA6">
        <w:tc>
          <w:tcPr>
            <w:tcW w:w="10774" w:type="dxa"/>
          </w:tcPr>
          <w:p w14:paraId="0EC0A869" w14:textId="2702F3F8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Yönetim Bilgi Sistemi’nin güncellenmesi ve takibini yapmak</w:t>
            </w:r>
          </w:p>
        </w:tc>
      </w:tr>
      <w:tr w:rsidR="003F5461" w14:paraId="492647AB" w14:textId="77777777" w:rsidTr="00E57FA6">
        <w:tc>
          <w:tcPr>
            <w:tcW w:w="10774" w:type="dxa"/>
          </w:tcPr>
          <w:p w14:paraId="7FC87B11" w14:textId="7470B6B1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Koordinatörlüğü’nün iletişim kanallarını kullanmak</w:t>
            </w:r>
          </w:p>
        </w:tc>
      </w:tr>
      <w:tr w:rsidR="003F5461" w14:paraId="3AEA91D9" w14:textId="77777777" w:rsidTr="00E57FA6">
        <w:tc>
          <w:tcPr>
            <w:tcW w:w="10774" w:type="dxa"/>
          </w:tcPr>
          <w:p w14:paraId="442E2FBF" w14:textId="3ACE57A5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Koordinatörlüğüne bağlı olarak çalışan ekiplerle yapılan çalışmalar hakkında Kalite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Koordinatörüne bilgi vermek</w:t>
            </w:r>
          </w:p>
        </w:tc>
      </w:tr>
      <w:tr w:rsidR="003F5461" w14:paraId="089D0619" w14:textId="77777777" w:rsidTr="00E57FA6">
        <w:tc>
          <w:tcPr>
            <w:tcW w:w="10774" w:type="dxa"/>
          </w:tcPr>
          <w:p w14:paraId="73290B22" w14:textId="21968594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Yönetim Sisteminin işleyişine ilişkin olarak üniversitenin tüm akademik ve idari birimleri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arasında koordinasyonu sağlamak</w:t>
            </w:r>
          </w:p>
        </w:tc>
      </w:tr>
      <w:tr w:rsidR="003F5461" w14:paraId="7853A040" w14:textId="77777777" w:rsidTr="00E57FA6">
        <w:tc>
          <w:tcPr>
            <w:tcW w:w="10774" w:type="dxa"/>
          </w:tcPr>
          <w:p w14:paraId="6189A389" w14:textId="685C90B4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Yönetim Sistemi için gerekli süreçlerin oluşturulmasını, uygulanmasını ve sürekliliğini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sağlamak ve Kalite Koordinatörünün onayına sunmak</w:t>
            </w:r>
          </w:p>
        </w:tc>
      </w:tr>
      <w:tr w:rsidR="003F5461" w14:paraId="01EC0C14" w14:textId="77777777" w:rsidTr="00E57FA6">
        <w:tc>
          <w:tcPr>
            <w:tcW w:w="10774" w:type="dxa"/>
          </w:tcPr>
          <w:p w14:paraId="1DB3485E" w14:textId="2A4E20F5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Süreçlerin performanslarının ölçülmesi ile ilgili gerekli çalışmaları yapmak ve Kalite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Koordinatörünün onayına sunmak</w:t>
            </w:r>
          </w:p>
        </w:tc>
      </w:tr>
      <w:tr w:rsidR="003F5461" w14:paraId="0C89098C" w14:textId="77777777" w:rsidTr="00E57FA6">
        <w:tc>
          <w:tcPr>
            <w:tcW w:w="10774" w:type="dxa"/>
          </w:tcPr>
          <w:p w14:paraId="1B970AE1" w14:textId="63C805CE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Sürekli iyileştirme süreci ile ilgili düzeltici ve önleyici faaliyetler ve dilek, şikâyetlerin takibini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yapmak, etkinliğini izlemek ve Kalite Koordinatörüne raporlamak</w:t>
            </w:r>
          </w:p>
        </w:tc>
      </w:tr>
      <w:tr w:rsidR="003F5461" w14:paraId="05C59EAB" w14:textId="77777777" w:rsidTr="00E57FA6">
        <w:tc>
          <w:tcPr>
            <w:tcW w:w="10774" w:type="dxa"/>
          </w:tcPr>
          <w:p w14:paraId="37EFCE2E" w14:textId="2A8EDCA3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Kurum içinde gerçekleştirilen tüm süreç değişikliklerini takip etmek</w:t>
            </w:r>
          </w:p>
        </w:tc>
      </w:tr>
      <w:tr w:rsidR="003F5461" w14:paraId="6CC432FF" w14:textId="77777777" w:rsidTr="00E57FA6">
        <w:tc>
          <w:tcPr>
            <w:tcW w:w="10774" w:type="dxa"/>
          </w:tcPr>
          <w:p w14:paraId="046333BB" w14:textId="46789C19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güvence sistemi faaliyetleri ile ilgili iyileştirme alanlarını tespit ederek ve iyileştirme eylem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planlarını Kalite Koordinatörüne sunmak</w:t>
            </w:r>
          </w:p>
        </w:tc>
      </w:tr>
      <w:tr w:rsidR="003F5461" w14:paraId="1D596751" w14:textId="77777777" w:rsidTr="00E57FA6">
        <w:tc>
          <w:tcPr>
            <w:tcW w:w="10774" w:type="dxa"/>
          </w:tcPr>
          <w:p w14:paraId="2B8EB8EF" w14:textId="72E7D392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stratejik planlama çalışmalarında Kalite Koordinatörü ile birlikte çalışmak</w:t>
            </w:r>
          </w:p>
        </w:tc>
      </w:tr>
      <w:tr w:rsidR="003F5461" w14:paraId="6EA5C126" w14:textId="77777777" w:rsidTr="00E57FA6">
        <w:tc>
          <w:tcPr>
            <w:tcW w:w="10774" w:type="dxa"/>
          </w:tcPr>
          <w:p w14:paraId="6CB4C991" w14:textId="1CAD7B01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içinde gerçekleştirilen kalite iyileştirme faaliyetlerine katılmak</w:t>
            </w:r>
          </w:p>
        </w:tc>
      </w:tr>
      <w:tr w:rsidR="003F5461" w14:paraId="2E86CA15" w14:textId="77777777" w:rsidTr="00E57FA6">
        <w:tc>
          <w:tcPr>
            <w:tcW w:w="10774" w:type="dxa"/>
          </w:tcPr>
          <w:p w14:paraId="369934AE" w14:textId="09ED077D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Koordinatörlüğünce kararlaştırılan eğitimlerin organizasyonunu yapmak</w:t>
            </w:r>
          </w:p>
        </w:tc>
      </w:tr>
      <w:tr w:rsidR="003F5461" w14:paraId="63A4AADB" w14:textId="77777777" w:rsidTr="00E57FA6">
        <w:tc>
          <w:tcPr>
            <w:tcW w:w="10774" w:type="dxa"/>
          </w:tcPr>
          <w:p w14:paraId="23753CA7" w14:textId="107566C9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ile ilgili yeni belge, sertifika vs. alımları çalışmalarına destek vermek</w:t>
            </w:r>
          </w:p>
        </w:tc>
      </w:tr>
      <w:tr w:rsidR="003F5461" w14:paraId="73907B2A" w14:textId="77777777" w:rsidTr="00E57FA6">
        <w:tc>
          <w:tcPr>
            <w:tcW w:w="10774" w:type="dxa"/>
          </w:tcPr>
          <w:p w14:paraId="06C2A068" w14:textId="7ABC256F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lastRenderedPageBreak/>
              <w:t>Yükseköğretim Kalite Kurulu çalışmaları gereği her yıl hazırlanması gereken Kurum iç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Değerlendirme Raporunun hazırlanmasında görev almak</w:t>
            </w:r>
          </w:p>
        </w:tc>
      </w:tr>
      <w:tr w:rsidR="003F5461" w14:paraId="445B6A66" w14:textId="77777777" w:rsidTr="00E57FA6">
        <w:tc>
          <w:tcPr>
            <w:tcW w:w="10774" w:type="dxa"/>
          </w:tcPr>
          <w:p w14:paraId="3BA1AC4A" w14:textId="0D7691AA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Yükseköğretim kalite kurulunun düzenlemiş olduğu etkinliklere katılarak takip etmek ve gerekli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raporların hazırlanmasını sağlamak</w:t>
            </w:r>
          </w:p>
        </w:tc>
      </w:tr>
      <w:tr w:rsidR="003F5461" w14:paraId="5EDC116B" w14:textId="77777777" w:rsidTr="00E57FA6">
        <w:tc>
          <w:tcPr>
            <w:tcW w:w="10774" w:type="dxa"/>
          </w:tcPr>
          <w:p w14:paraId="6C038A43" w14:textId="2727A751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Üst yönetim YGG toplantıları için gerekli hazırlıkları yapmak</w:t>
            </w:r>
          </w:p>
        </w:tc>
      </w:tr>
      <w:tr w:rsidR="003F5461" w14:paraId="56D60A97" w14:textId="77777777" w:rsidTr="00E57FA6">
        <w:tc>
          <w:tcPr>
            <w:tcW w:w="10774" w:type="dxa"/>
          </w:tcPr>
          <w:p w14:paraId="412F838A" w14:textId="17028789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Dış denetimlerin yapılması için gerekli tedbirleri almak</w:t>
            </w:r>
          </w:p>
        </w:tc>
      </w:tr>
      <w:tr w:rsidR="003F5461" w14:paraId="3DE61209" w14:textId="77777777" w:rsidTr="00E57FA6">
        <w:tc>
          <w:tcPr>
            <w:tcW w:w="10774" w:type="dxa"/>
          </w:tcPr>
          <w:p w14:paraId="0F940DE7" w14:textId="362F9DBA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Dış değerlendirme çalışmalarında akademik ve idari birimler için gerekli hazırlıkları yapmak, dış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değerlendirici kurum, kuruluş veya kurula her türlü desteğin verilmesini sağlamak</w:t>
            </w:r>
          </w:p>
        </w:tc>
      </w:tr>
      <w:tr w:rsidR="003F5461" w14:paraId="064BD6FE" w14:textId="77777777" w:rsidTr="00E57FA6">
        <w:tc>
          <w:tcPr>
            <w:tcW w:w="10774" w:type="dxa"/>
          </w:tcPr>
          <w:p w14:paraId="557BB7ED" w14:textId="684CCAF7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Koordinatörün olmadığı veya talimatı doğrultusunda temsil yetkisini kullanmak</w:t>
            </w:r>
          </w:p>
        </w:tc>
      </w:tr>
      <w:tr w:rsidR="003F5461" w14:paraId="6C393BC4" w14:textId="77777777" w:rsidTr="00E57FA6">
        <w:tc>
          <w:tcPr>
            <w:tcW w:w="10774" w:type="dxa"/>
          </w:tcPr>
          <w:p w14:paraId="32406A42" w14:textId="5335F0DD" w:rsidR="003F5461" w:rsidRPr="003F5461" w:rsidRDefault="003F5461" w:rsidP="003F546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3F546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Koordinatörün olmadığı veya talimatı doğrultusunda imza yetkisine sahip olmak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4FF4293A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Pr="00F62E13">
              <w:t>Kalite Koordinatör</w:t>
            </w:r>
            <w:r w:rsidR="007B62D7">
              <w:t xml:space="preserve"> Yardımcısı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106D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6CE7" w14:textId="77777777" w:rsidR="00086F83" w:rsidRDefault="00086F83" w:rsidP="003A6F6D">
      <w:r>
        <w:separator/>
      </w:r>
    </w:p>
  </w:endnote>
  <w:endnote w:type="continuationSeparator" w:id="0">
    <w:p w14:paraId="5483A4AE" w14:textId="77777777" w:rsidR="00086F83" w:rsidRDefault="00086F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C19CAA0" w:rsidR="00FA108B" w:rsidRPr="00FA108B" w:rsidRDefault="00F62E1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26CB" w14:textId="77777777" w:rsidR="00086F83" w:rsidRDefault="00086F83" w:rsidP="003A6F6D">
      <w:r>
        <w:separator/>
      </w:r>
    </w:p>
  </w:footnote>
  <w:footnote w:type="continuationSeparator" w:id="0">
    <w:p w14:paraId="4BB29EFD" w14:textId="77777777" w:rsidR="00086F83" w:rsidRDefault="00086F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77777777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3F9D42F1" w14:textId="3A88ADB2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</w:t>
          </w:r>
          <w:r w:rsidR="00844681">
            <w:rPr>
              <w:b/>
              <w:bCs/>
            </w:rPr>
            <w:t xml:space="preserve"> YARDIMCISI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F78CF17" w:rsidR="00384F51" w:rsidRPr="00006914" w:rsidRDefault="00006914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KLT.GT.00</w:t>
          </w:r>
          <w:r w:rsidR="003F5461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103B42C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6C207A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54DFB"/>
    <w:rsid w:val="00086F83"/>
    <w:rsid w:val="00095836"/>
    <w:rsid w:val="00096D24"/>
    <w:rsid w:val="000B276C"/>
    <w:rsid w:val="000B40C9"/>
    <w:rsid w:val="000C21CB"/>
    <w:rsid w:val="000C2595"/>
    <w:rsid w:val="0010144F"/>
    <w:rsid w:val="00111FB2"/>
    <w:rsid w:val="00116DB5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299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5461"/>
    <w:rsid w:val="00403546"/>
    <w:rsid w:val="00411A2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06D4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226B5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0F7C"/>
    <w:rsid w:val="006C207A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62D7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44681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85B62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C0ED8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2025-04-30T09:14:00Z</dcterms:created>
  <dcterms:modified xsi:type="dcterms:W3CDTF">2025-05-06T06:27:00Z</dcterms:modified>
</cp:coreProperties>
</file>