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EE1E" w14:textId="4FDFF752" w:rsidR="00EB5DD7" w:rsidRPr="00A51D4E" w:rsidRDefault="006777A3" w:rsidP="00EB5DD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TEMEL </w:t>
      </w:r>
      <w:r w:rsidR="00CB643C">
        <w:rPr>
          <w:b/>
          <w:bCs/>
          <w:color w:val="000000"/>
        </w:rPr>
        <w:t>DEĞERLER</w:t>
      </w:r>
    </w:p>
    <w:p w14:paraId="761CAB26" w14:textId="77777777" w:rsidR="00CB643C" w:rsidRPr="00CB643C" w:rsidRDefault="00CB643C" w:rsidP="00CB643C">
      <w:pPr>
        <w:rPr>
          <w:color w:val="000000"/>
        </w:rPr>
      </w:pPr>
      <w:r w:rsidRPr="00CB643C">
        <w:rPr>
          <w:color w:val="000000"/>
        </w:rPr>
        <w:t>•</w:t>
      </w:r>
      <w:proofErr w:type="gramStart"/>
      <w:r w:rsidRPr="00CB643C">
        <w:rPr>
          <w:color w:val="000000"/>
        </w:rPr>
        <w:t>⁠  ⁠</w:t>
      </w:r>
      <w:proofErr w:type="gramEnd"/>
      <w:r w:rsidRPr="00CB643C">
        <w:rPr>
          <w:color w:val="000000"/>
        </w:rPr>
        <w:t>Bilimsel ve akademik mükemmeliyet</w:t>
      </w:r>
    </w:p>
    <w:p w14:paraId="44DED787" w14:textId="77777777" w:rsidR="00CB643C" w:rsidRPr="00CB643C" w:rsidRDefault="00CB643C" w:rsidP="00CB643C">
      <w:pPr>
        <w:rPr>
          <w:color w:val="000000"/>
        </w:rPr>
      </w:pPr>
      <w:r w:rsidRPr="00CB643C">
        <w:rPr>
          <w:color w:val="000000"/>
        </w:rPr>
        <w:t>•</w:t>
      </w:r>
      <w:proofErr w:type="gramStart"/>
      <w:r w:rsidRPr="00CB643C">
        <w:rPr>
          <w:color w:val="000000"/>
        </w:rPr>
        <w:t>⁠  ⁠</w:t>
      </w:r>
      <w:proofErr w:type="gramEnd"/>
      <w:r w:rsidRPr="00CB643C">
        <w:rPr>
          <w:color w:val="000000"/>
        </w:rPr>
        <w:t>Öğrenci ve katılımcı odaklı eğitim yaklaşımı</w:t>
      </w:r>
    </w:p>
    <w:p w14:paraId="33FF2026" w14:textId="77777777" w:rsidR="00CB643C" w:rsidRPr="00CB643C" w:rsidRDefault="00CB643C" w:rsidP="00CB643C">
      <w:pPr>
        <w:rPr>
          <w:color w:val="000000"/>
        </w:rPr>
      </w:pPr>
      <w:r w:rsidRPr="00CB643C">
        <w:rPr>
          <w:color w:val="000000"/>
        </w:rPr>
        <w:t>•</w:t>
      </w:r>
      <w:proofErr w:type="gramStart"/>
      <w:r w:rsidRPr="00CB643C">
        <w:rPr>
          <w:color w:val="000000"/>
        </w:rPr>
        <w:t>⁠  ⁠</w:t>
      </w:r>
      <w:proofErr w:type="gramEnd"/>
      <w:r w:rsidRPr="00CB643C">
        <w:rPr>
          <w:color w:val="000000"/>
        </w:rPr>
        <w:t>Yenilikçilik ve teknolojiye dayalı öğrenme süreçleri</w:t>
      </w:r>
    </w:p>
    <w:p w14:paraId="5554E941" w14:textId="5D811DEE" w:rsidR="00EB5DD7" w:rsidRPr="00EB5DD7" w:rsidRDefault="00CB643C" w:rsidP="00CB643C">
      <w:r w:rsidRPr="00CB643C">
        <w:rPr>
          <w:color w:val="000000"/>
        </w:rPr>
        <w:t>•</w:t>
      </w:r>
      <w:proofErr w:type="gramStart"/>
      <w:r w:rsidRPr="00CB643C">
        <w:rPr>
          <w:color w:val="000000"/>
        </w:rPr>
        <w:t>⁠  ⁠</w:t>
      </w:r>
      <w:proofErr w:type="gramEnd"/>
      <w:r w:rsidRPr="00CB643C">
        <w:rPr>
          <w:color w:val="000000"/>
        </w:rPr>
        <w:t>Uluslararası geçerliliği olan eğitim ve sertifikasyon programları</w:t>
      </w:r>
    </w:p>
    <w:p w14:paraId="5219CF12" w14:textId="77777777" w:rsidR="00EB5DD7" w:rsidRPr="00EB5DD7" w:rsidRDefault="00EB5DD7" w:rsidP="00EB5DD7"/>
    <w:p w14:paraId="377111F1" w14:textId="77777777" w:rsidR="00EB5DD7" w:rsidRPr="00EB5DD7" w:rsidRDefault="00EB5DD7" w:rsidP="00EB5DD7"/>
    <w:p w14:paraId="6DCF456F" w14:textId="77777777" w:rsidR="00EB5DD7" w:rsidRPr="00EB5DD7" w:rsidRDefault="00EB5DD7" w:rsidP="00EB5DD7"/>
    <w:p w14:paraId="104C3A13" w14:textId="77777777" w:rsidR="00EB5DD7" w:rsidRPr="00EB5DD7" w:rsidRDefault="00EB5DD7" w:rsidP="00EB5DD7"/>
    <w:p w14:paraId="1703E31D" w14:textId="77777777" w:rsidR="00EB5DD7" w:rsidRPr="00EB5DD7" w:rsidRDefault="00EB5DD7" w:rsidP="00EB5DD7"/>
    <w:p w14:paraId="4499C80C" w14:textId="77777777" w:rsidR="00EB5DD7" w:rsidRPr="00EB5DD7" w:rsidRDefault="00EB5DD7" w:rsidP="00EB5DD7"/>
    <w:p w14:paraId="3A8D5F66" w14:textId="77777777" w:rsidR="00EB5DD7" w:rsidRPr="00EB5DD7" w:rsidRDefault="00EB5DD7" w:rsidP="00EB5DD7"/>
    <w:p w14:paraId="56DE9EAB" w14:textId="77777777" w:rsidR="00EB5DD7" w:rsidRPr="00EB5DD7" w:rsidRDefault="00EB5DD7" w:rsidP="00EB5DD7"/>
    <w:p w14:paraId="22B3ADF6" w14:textId="77777777" w:rsidR="00EB5DD7" w:rsidRPr="00EB5DD7" w:rsidRDefault="00EB5DD7" w:rsidP="00EB5DD7"/>
    <w:p w14:paraId="507433FA" w14:textId="77777777" w:rsidR="00EB5DD7" w:rsidRPr="00EB5DD7" w:rsidRDefault="00EB5DD7" w:rsidP="00EB5DD7"/>
    <w:p w14:paraId="764FDEA4" w14:textId="77777777" w:rsidR="00EB5DD7" w:rsidRPr="00EB5DD7" w:rsidRDefault="00EB5DD7" w:rsidP="00EB5DD7"/>
    <w:p w14:paraId="0821EC23" w14:textId="77777777" w:rsidR="00EB5DD7" w:rsidRPr="00EB5DD7" w:rsidRDefault="00EB5DD7" w:rsidP="00EB5DD7"/>
    <w:p w14:paraId="1A3B784E" w14:textId="77777777" w:rsidR="00EB5DD7" w:rsidRPr="00EB5DD7" w:rsidRDefault="00EB5DD7" w:rsidP="00EB5DD7"/>
    <w:p w14:paraId="1D89C3A1" w14:textId="77777777" w:rsidR="00EB5DD7" w:rsidRPr="00EB5DD7" w:rsidRDefault="00EB5DD7" w:rsidP="00EB5DD7"/>
    <w:p w14:paraId="53810655" w14:textId="77777777" w:rsidR="00EB5DD7" w:rsidRPr="00EB5DD7" w:rsidRDefault="00EB5DD7" w:rsidP="00EB5DD7"/>
    <w:p w14:paraId="0A59E531" w14:textId="77777777" w:rsidR="00EB5DD7" w:rsidRPr="00EB5DD7" w:rsidRDefault="00EB5DD7" w:rsidP="00EB5DD7"/>
    <w:p w14:paraId="479E1F53" w14:textId="77777777" w:rsidR="00EB5DD7" w:rsidRDefault="00EB5DD7" w:rsidP="00EB5DD7"/>
    <w:p w14:paraId="4B1F9684" w14:textId="77777777" w:rsidR="00EB5DD7" w:rsidRPr="00EB5DD7" w:rsidRDefault="00EB5DD7" w:rsidP="00EB5DD7"/>
    <w:sectPr w:rsidR="00EB5DD7" w:rsidRPr="00EB5DD7" w:rsidSect="00EB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01FB1" w14:textId="77777777" w:rsidR="006F4BBE" w:rsidRDefault="006F4BBE" w:rsidP="003A6F6D">
      <w:r>
        <w:separator/>
      </w:r>
    </w:p>
  </w:endnote>
  <w:endnote w:type="continuationSeparator" w:id="0">
    <w:p w14:paraId="733B8474" w14:textId="77777777" w:rsidR="006F4BBE" w:rsidRDefault="006F4BBE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0507" w14:textId="77777777" w:rsidR="00123656" w:rsidRDefault="0012365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9D7AE92" w:rsidR="00FA108B" w:rsidRPr="00FA108B" w:rsidRDefault="00123656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0D5DAC8E" w:rsidR="00FA108B" w:rsidRPr="00514ECE" w:rsidRDefault="002F5A49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7F4C" w14:textId="77777777" w:rsidR="00123656" w:rsidRDefault="0012365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E2F0" w14:textId="77777777" w:rsidR="006F4BBE" w:rsidRDefault="006F4BBE" w:rsidP="003A6F6D">
      <w:r>
        <w:separator/>
      </w:r>
    </w:p>
  </w:footnote>
  <w:footnote w:type="continuationSeparator" w:id="0">
    <w:p w14:paraId="2352F902" w14:textId="77777777" w:rsidR="006F4BBE" w:rsidRDefault="006F4BBE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86CA" w14:textId="77777777" w:rsidR="00123656" w:rsidRDefault="001236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0570FB49" w14:textId="47FFED19" w:rsidR="00851CE4" w:rsidRDefault="00D16637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SÜREKLİ EĞİTİM UYGULAMA VE ARAŞTIRMA MERKEZİ</w:t>
          </w:r>
        </w:p>
        <w:p w14:paraId="4EB304DA" w14:textId="0E4A1515" w:rsidR="00851CE4" w:rsidRPr="003A6F6D" w:rsidRDefault="00CB643C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DEĞERLER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133EB696" w:rsidR="00384F51" w:rsidRPr="00962C72" w:rsidRDefault="00D1663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851CE4">
            <w:rPr>
              <w:sz w:val="20"/>
              <w:szCs w:val="20"/>
            </w:rPr>
            <w:t>.YÖD.00</w:t>
          </w:r>
          <w:r w:rsidR="00CB643C">
            <w:rPr>
              <w:sz w:val="20"/>
              <w:szCs w:val="20"/>
            </w:rPr>
            <w:t>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11094A5D" w:rsidR="00384F51" w:rsidRPr="00962C72" w:rsidRDefault="002F5A49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BD0E" w14:textId="77777777" w:rsidR="00123656" w:rsidRDefault="0012365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54183"/>
    <w:rsid w:val="00095836"/>
    <w:rsid w:val="00096D24"/>
    <w:rsid w:val="000B276C"/>
    <w:rsid w:val="000B40C9"/>
    <w:rsid w:val="000C21CB"/>
    <w:rsid w:val="000C2595"/>
    <w:rsid w:val="000F26DA"/>
    <w:rsid w:val="000F470A"/>
    <w:rsid w:val="0010144F"/>
    <w:rsid w:val="00111FB2"/>
    <w:rsid w:val="00123656"/>
    <w:rsid w:val="00125D85"/>
    <w:rsid w:val="00130166"/>
    <w:rsid w:val="001422AE"/>
    <w:rsid w:val="001450CE"/>
    <w:rsid w:val="0016373F"/>
    <w:rsid w:val="00180C72"/>
    <w:rsid w:val="00182204"/>
    <w:rsid w:val="0019458D"/>
    <w:rsid w:val="001A2010"/>
    <w:rsid w:val="001B7AB7"/>
    <w:rsid w:val="001E3864"/>
    <w:rsid w:val="001F2107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4DC6"/>
    <w:rsid w:val="002F578E"/>
    <w:rsid w:val="002F5A49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42ED"/>
    <w:rsid w:val="00487ECD"/>
    <w:rsid w:val="00495A30"/>
    <w:rsid w:val="004A2708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777A3"/>
    <w:rsid w:val="00692C3E"/>
    <w:rsid w:val="006A4E55"/>
    <w:rsid w:val="006C5B91"/>
    <w:rsid w:val="006C633C"/>
    <w:rsid w:val="006D0F86"/>
    <w:rsid w:val="006D1236"/>
    <w:rsid w:val="006E364D"/>
    <w:rsid w:val="006F3444"/>
    <w:rsid w:val="006F4BBE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12E"/>
    <w:rsid w:val="007C2875"/>
    <w:rsid w:val="007C3BD7"/>
    <w:rsid w:val="007C52F1"/>
    <w:rsid w:val="007D63DC"/>
    <w:rsid w:val="007E60AF"/>
    <w:rsid w:val="007E62E2"/>
    <w:rsid w:val="00805E37"/>
    <w:rsid w:val="008145C1"/>
    <w:rsid w:val="00814F55"/>
    <w:rsid w:val="00821F3A"/>
    <w:rsid w:val="00827E02"/>
    <w:rsid w:val="008508BE"/>
    <w:rsid w:val="00851CE4"/>
    <w:rsid w:val="00855F07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310A2"/>
    <w:rsid w:val="009314CD"/>
    <w:rsid w:val="00934DE9"/>
    <w:rsid w:val="009366DA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2ECE"/>
    <w:rsid w:val="00C04173"/>
    <w:rsid w:val="00C049A1"/>
    <w:rsid w:val="00C1057C"/>
    <w:rsid w:val="00C10B70"/>
    <w:rsid w:val="00C13645"/>
    <w:rsid w:val="00C26FA8"/>
    <w:rsid w:val="00C35AEC"/>
    <w:rsid w:val="00C45894"/>
    <w:rsid w:val="00C4718E"/>
    <w:rsid w:val="00C6115D"/>
    <w:rsid w:val="00C673B6"/>
    <w:rsid w:val="00C82752"/>
    <w:rsid w:val="00C866BA"/>
    <w:rsid w:val="00C93A9A"/>
    <w:rsid w:val="00CB098F"/>
    <w:rsid w:val="00CB643C"/>
    <w:rsid w:val="00CB6671"/>
    <w:rsid w:val="00CD112F"/>
    <w:rsid w:val="00CD7497"/>
    <w:rsid w:val="00CE1B92"/>
    <w:rsid w:val="00CE43D2"/>
    <w:rsid w:val="00D06917"/>
    <w:rsid w:val="00D16637"/>
    <w:rsid w:val="00D22228"/>
    <w:rsid w:val="00D23C43"/>
    <w:rsid w:val="00D251F0"/>
    <w:rsid w:val="00D376C1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A53B0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D77BA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7</cp:revision>
  <cp:lastPrinted>2025-04-08T23:39:00Z</cp:lastPrinted>
  <dcterms:created xsi:type="dcterms:W3CDTF">2025-05-20T09:34:00Z</dcterms:created>
  <dcterms:modified xsi:type="dcterms:W3CDTF">2025-07-02T11:52:00Z</dcterms:modified>
</cp:coreProperties>
</file>