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C1194" w14:textId="77777777" w:rsidR="00622B01" w:rsidRDefault="00622B01" w:rsidP="00622B01">
      <w:pPr>
        <w:tabs>
          <w:tab w:val="clear" w:pos="4536"/>
        </w:tabs>
        <w:spacing w:after="0" w:line="216" w:lineRule="atLeast"/>
        <w:jc w:val="center"/>
        <w:rPr>
          <w:b/>
          <w:bCs/>
          <w:color w:val="000000"/>
        </w:rPr>
      </w:pPr>
      <w:r w:rsidRPr="00622B01">
        <w:rPr>
          <w:b/>
          <w:bCs/>
          <w:color w:val="000000"/>
        </w:rPr>
        <w:t>ÖĞRENCİ UYGULAMA DOSYASI BİLGİ, KAYIT VE KURALLARI</w:t>
      </w:r>
    </w:p>
    <w:p w14:paraId="2C17D0BF" w14:textId="77777777" w:rsidR="00AA0F5B" w:rsidRPr="00622B01" w:rsidRDefault="00AA0F5B" w:rsidP="00622B01">
      <w:pPr>
        <w:tabs>
          <w:tab w:val="clear" w:pos="4536"/>
        </w:tabs>
        <w:spacing w:after="0" w:line="216" w:lineRule="atLeast"/>
        <w:jc w:val="center"/>
        <w:rPr>
          <w:color w:val="000000"/>
        </w:rPr>
      </w:pPr>
    </w:p>
    <w:p w14:paraId="574B2E03" w14:textId="10D2E10F" w:rsidR="00622B01" w:rsidRPr="00622B01" w:rsidRDefault="00622B01" w:rsidP="00622B01">
      <w:pPr>
        <w:tabs>
          <w:tab w:val="clear" w:pos="4536"/>
        </w:tabs>
        <w:spacing w:after="0" w:line="360" w:lineRule="auto"/>
        <w:ind w:hanging="270"/>
        <w:rPr>
          <w:color w:val="000000"/>
        </w:rPr>
      </w:pPr>
      <w:r w:rsidRPr="00622B01">
        <w:rPr>
          <w:color w:val="000000"/>
        </w:rPr>
        <w:t xml:space="preserve">1. Staj/uygulama süreci (Staj yeri/kuruluşu bulmak, süresinde gerekli belgeleri tamamlamak, teslim etmek, yazışmaları izlemek) bütün olarak </w:t>
      </w:r>
      <w:r w:rsidR="000830D1">
        <w:rPr>
          <w:color w:val="000000"/>
        </w:rPr>
        <w:t>ö</w:t>
      </w:r>
      <w:r w:rsidRPr="00622B01">
        <w:rPr>
          <w:color w:val="000000"/>
        </w:rPr>
        <w:t>ğrencinin kendi sorumluluğundadır. </w:t>
      </w:r>
    </w:p>
    <w:p w14:paraId="7A30FB5C" w14:textId="3D3D7C46" w:rsidR="00622B01" w:rsidRPr="00622B01" w:rsidRDefault="00622B01" w:rsidP="00622B01">
      <w:pPr>
        <w:tabs>
          <w:tab w:val="clear" w:pos="4536"/>
        </w:tabs>
        <w:spacing w:after="0" w:line="360" w:lineRule="auto"/>
        <w:ind w:hanging="270"/>
        <w:rPr>
          <w:color w:val="000000"/>
        </w:rPr>
      </w:pPr>
      <w:r w:rsidRPr="00622B01">
        <w:rPr>
          <w:color w:val="000000"/>
        </w:rPr>
        <w:t>2. Gerektiğinde bölüm/program ilgili/sorumlu </w:t>
      </w:r>
      <w:r w:rsidR="000830D1">
        <w:rPr>
          <w:color w:val="000000"/>
        </w:rPr>
        <w:t>ö</w:t>
      </w:r>
      <w:r w:rsidRPr="00622B01">
        <w:rPr>
          <w:color w:val="000000"/>
        </w:rPr>
        <w:t xml:space="preserve">ğretim </w:t>
      </w:r>
      <w:r w:rsidR="000830D1">
        <w:rPr>
          <w:color w:val="000000"/>
        </w:rPr>
        <w:t>üyesi/e</w:t>
      </w:r>
      <w:r w:rsidRPr="00622B01">
        <w:rPr>
          <w:color w:val="000000"/>
        </w:rPr>
        <w:t>lemanı bilgisi ve desteğine başvurulur.</w:t>
      </w:r>
    </w:p>
    <w:p w14:paraId="4427E332" w14:textId="1ED61BD3" w:rsidR="00622B01" w:rsidRPr="00622B01" w:rsidRDefault="00622B01" w:rsidP="00622B01">
      <w:pPr>
        <w:tabs>
          <w:tab w:val="clear" w:pos="4536"/>
        </w:tabs>
        <w:spacing w:after="0" w:line="360" w:lineRule="auto"/>
        <w:ind w:hanging="270"/>
        <w:rPr>
          <w:color w:val="000000"/>
        </w:rPr>
      </w:pPr>
      <w:r w:rsidRPr="00622B01">
        <w:rPr>
          <w:color w:val="000000"/>
        </w:rPr>
        <w:t>3. Staj/uygulama bölüm onayı, Antalya B</w:t>
      </w:r>
      <w:r w:rsidR="000830D1" w:rsidRPr="00622B01">
        <w:rPr>
          <w:color w:val="000000"/>
        </w:rPr>
        <w:t>elek</w:t>
      </w:r>
      <w:r w:rsidRPr="00622B01">
        <w:rPr>
          <w:color w:val="000000"/>
        </w:rPr>
        <w:t> Üniversitesi bilgisi ve onayı sonrasında başlayabilir.</w:t>
      </w:r>
    </w:p>
    <w:p w14:paraId="4943C8DC" w14:textId="23CD9FDF" w:rsidR="00622B01" w:rsidRPr="00622B01" w:rsidRDefault="00622B01" w:rsidP="00622B01">
      <w:pPr>
        <w:tabs>
          <w:tab w:val="clear" w:pos="4536"/>
        </w:tabs>
        <w:spacing w:after="0" w:line="360" w:lineRule="auto"/>
        <w:ind w:hanging="270"/>
        <w:rPr>
          <w:color w:val="000000"/>
        </w:rPr>
      </w:pPr>
      <w:r w:rsidRPr="00622B01">
        <w:rPr>
          <w:color w:val="000000"/>
        </w:rPr>
        <w:t>4. Staj dosyasını oluşturan belge ve kayıtlar uygulamanın resmî belgeleri olarak kabul edilir.</w:t>
      </w:r>
    </w:p>
    <w:p w14:paraId="487D75A4" w14:textId="77777777" w:rsidR="00622B01" w:rsidRPr="00622B01" w:rsidRDefault="00622B01" w:rsidP="00622B01">
      <w:pPr>
        <w:tabs>
          <w:tab w:val="clear" w:pos="4536"/>
        </w:tabs>
        <w:spacing w:after="0" w:line="360" w:lineRule="auto"/>
        <w:ind w:hanging="270"/>
        <w:rPr>
          <w:color w:val="000000"/>
        </w:rPr>
      </w:pPr>
      <w:r w:rsidRPr="00622B01">
        <w:rPr>
          <w:color w:val="000000"/>
        </w:rPr>
        <w:t>5. Kayıtlar dosyadaki içeriğe uygun biçimde olmalıdır.</w:t>
      </w:r>
    </w:p>
    <w:p w14:paraId="1016E6A1" w14:textId="77777777" w:rsidR="00622B01" w:rsidRPr="00622B01" w:rsidRDefault="00622B01" w:rsidP="00622B01">
      <w:pPr>
        <w:tabs>
          <w:tab w:val="clear" w:pos="4536"/>
        </w:tabs>
        <w:spacing w:after="0" w:line="360" w:lineRule="auto"/>
        <w:ind w:hanging="270"/>
        <w:rPr>
          <w:color w:val="000000"/>
        </w:rPr>
      </w:pPr>
      <w:r w:rsidRPr="00622B01">
        <w:rPr>
          <w:color w:val="000000"/>
        </w:rPr>
        <w:t>6. Bütün belge ve kayıtlar zamanında ve titizlikle yerine getirilerek, korunmalıdır.</w:t>
      </w:r>
    </w:p>
    <w:p w14:paraId="599A5DFE" w14:textId="77777777" w:rsidR="00622B01" w:rsidRPr="00622B01" w:rsidRDefault="00622B01" w:rsidP="00622B01">
      <w:pPr>
        <w:tabs>
          <w:tab w:val="clear" w:pos="4536"/>
        </w:tabs>
        <w:spacing w:after="0" w:line="360" w:lineRule="auto"/>
        <w:ind w:hanging="270"/>
        <w:rPr>
          <w:color w:val="000000"/>
        </w:rPr>
      </w:pPr>
      <w:r w:rsidRPr="00622B01">
        <w:rPr>
          <w:color w:val="000000"/>
        </w:rPr>
        <w:t>7. Belge ve kayıtlar süresinde, eksiksiz ve uygun biçimde teslim edilmelidir.</w:t>
      </w:r>
    </w:p>
    <w:p w14:paraId="1214B942" w14:textId="77777777" w:rsidR="00622B01" w:rsidRPr="00622B01" w:rsidRDefault="00622B01" w:rsidP="00622B01">
      <w:pPr>
        <w:tabs>
          <w:tab w:val="clear" w:pos="4536"/>
        </w:tabs>
        <w:spacing w:after="0" w:line="360" w:lineRule="auto"/>
        <w:ind w:hanging="270"/>
        <w:rPr>
          <w:color w:val="000000"/>
        </w:rPr>
      </w:pPr>
      <w:r w:rsidRPr="00622B01">
        <w:rPr>
          <w:color w:val="000000"/>
        </w:rPr>
        <w:t>8. Staj otuz (30) iş gününden oluşmaktadır ve her iş günü için en az bir uygulama sayfası (</w:t>
      </w:r>
      <w:r w:rsidRPr="00622B01">
        <w:rPr>
          <w:color w:val="000000"/>
          <w:u w:val="single"/>
        </w:rPr>
        <w:t>Örnek sayfa çoğaltılmalıdır</w:t>
      </w:r>
      <w:r w:rsidRPr="00622B01">
        <w:rPr>
          <w:color w:val="000000"/>
        </w:rPr>
        <w:t>) kaydı tutulması (kayıtlar anlaşılır ve okunabilir yazılı metin biçiminde tutulur), tarih, paraf/ imza zorunludur. </w:t>
      </w:r>
    </w:p>
    <w:p w14:paraId="4013E69A" w14:textId="7140D305" w:rsidR="00622B01" w:rsidRPr="00622B01" w:rsidRDefault="00622B01" w:rsidP="00622B01">
      <w:pPr>
        <w:tabs>
          <w:tab w:val="clear" w:pos="4536"/>
        </w:tabs>
        <w:spacing w:after="0" w:line="360" w:lineRule="auto"/>
        <w:ind w:hanging="270"/>
        <w:rPr>
          <w:color w:val="000000"/>
        </w:rPr>
      </w:pPr>
      <w:r w:rsidRPr="00622B01">
        <w:rPr>
          <w:color w:val="000000"/>
        </w:rPr>
        <w:t>9. Kişisel bilgiler, iletişim bilgileri, tarihler, İmzalar, mühür ve kaşeler, İsimler, görevler eksiksiz biçimde olmalıdır.</w:t>
      </w:r>
    </w:p>
    <w:p w14:paraId="568282AD" w14:textId="77777777" w:rsidR="00622B01" w:rsidRPr="00622B01" w:rsidRDefault="00622B01" w:rsidP="00622B01">
      <w:pPr>
        <w:tabs>
          <w:tab w:val="clear" w:pos="4536"/>
        </w:tabs>
        <w:spacing w:after="0" w:line="360" w:lineRule="auto"/>
        <w:ind w:hanging="270"/>
        <w:rPr>
          <w:color w:val="000000"/>
        </w:rPr>
      </w:pPr>
      <w:r w:rsidRPr="00622B01">
        <w:rPr>
          <w:color w:val="000000"/>
        </w:rPr>
        <w:t>10. </w:t>
      </w:r>
      <w:r w:rsidRPr="00622B01">
        <w:rPr>
          <w:color w:val="000000"/>
          <w:u w:val="single"/>
        </w:rPr>
        <w:t>Staj dosyası bir bütün olarak: </w:t>
      </w:r>
    </w:p>
    <w:p w14:paraId="67DC13CB" w14:textId="04DDC659" w:rsidR="00622B01" w:rsidRPr="00622B01" w:rsidRDefault="00622B01" w:rsidP="00622B01">
      <w:pPr>
        <w:tabs>
          <w:tab w:val="clear" w:pos="4536"/>
        </w:tabs>
        <w:spacing w:after="0" w:line="360" w:lineRule="auto"/>
        <w:ind w:left="540"/>
        <w:rPr>
          <w:color w:val="000000"/>
        </w:rPr>
      </w:pPr>
      <w:r w:rsidRPr="00622B01">
        <w:rPr>
          <w:color w:val="000000"/>
        </w:rPr>
        <w:t>a) Kapak </w:t>
      </w:r>
    </w:p>
    <w:p w14:paraId="00F030A3" w14:textId="5486AB5D" w:rsidR="00622B01" w:rsidRPr="00622B01" w:rsidRDefault="00622B01" w:rsidP="00622B01">
      <w:pPr>
        <w:tabs>
          <w:tab w:val="clear" w:pos="4536"/>
        </w:tabs>
        <w:spacing w:after="0" w:line="360" w:lineRule="auto"/>
        <w:ind w:left="540"/>
        <w:rPr>
          <w:color w:val="000000"/>
        </w:rPr>
      </w:pPr>
      <w:r w:rsidRPr="00622B01">
        <w:rPr>
          <w:color w:val="000000"/>
        </w:rPr>
        <w:t>b)</w:t>
      </w:r>
      <w:r>
        <w:rPr>
          <w:color w:val="000000"/>
        </w:rPr>
        <w:t xml:space="preserve"> </w:t>
      </w:r>
      <w:r w:rsidRPr="00622B01">
        <w:rPr>
          <w:color w:val="000000"/>
        </w:rPr>
        <w:t>Onay sayfası </w:t>
      </w:r>
    </w:p>
    <w:p w14:paraId="1986812F" w14:textId="4D68F1EA" w:rsidR="00622B01" w:rsidRPr="00622B01" w:rsidRDefault="00622B01" w:rsidP="00622B01">
      <w:pPr>
        <w:tabs>
          <w:tab w:val="clear" w:pos="4536"/>
        </w:tabs>
        <w:spacing w:after="0" w:line="360" w:lineRule="auto"/>
        <w:ind w:left="540"/>
        <w:rPr>
          <w:color w:val="000000"/>
        </w:rPr>
      </w:pPr>
      <w:r w:rsidRPr="00622B01">
        <w:rPr>
          <w:color w:val="000000"/>
        </w:rPr>
        <w:t>c)</w:t>
      </w:r>
      <w:r>
        <w:rPr>
          <w:color w:val="000000"/>
        </w:rPr>
        <w:t xml:space="preserve"> </w:t>
      </w:r>
      <w:r w:rsidRPr="00622B01">
        <w:rPr>
          <w:color w:val="000000"/>
        </w:rPr>
        <w:t>Uygulama günlük otuz (30) sayfa </w:t>
      </w:r>
    </w:p>
    <w:p w14:paraId="5816A2BE" w14:textId="4E1583C3" w:rsidR="00622B01" w:rsidRPr="00622B01" w:rsidRDefault="00622B01" w:rsidP="00622B01">
      <w:pPr>
        <w:tabs>
          <w:tab w:val="clear" w:pos="4536"/>
        </w:tabs>
        <w:spacing w:after="0" w:line="360" w:lineRule="auto"/>
        <w:ind w:left="540"/>
        <w:rPr>
          <w:color w:val="000000"/>
        </w:rPr>
      </w:pPr>
      <w:r w:rsidRPr="00622B01">
        <w:rPr>
          <w:color w:val="000000"/>
        </w:rPr>
        <w:t>d)</w:t>
      </w:r>
      <w:r>
        <w:rPr>
          <w:color w:val="000000"/>
        </w:rPr>
        <w:t xml:space="preserve"> </w:t>
      </w:r>
      <w:r w:rsidRPr="00622B01">
        <w:rPr>
          <w:color w:val="000000"/>
        </w:rPr>
        <w:t>Değerlendirme tablosu sayfalarından oluşur.</w:t>
      </w:r>
    </w:p>
    <w:p w14:paraId="776E40FA" w14:textId="7C3FB047" w:rsidR="00622B01" w:rsidRPr="00622B01" w:rsidRDefault="00622B01" w:rsidP="00622B01">
      <w:pPr>
        <w:tabs>
          <w:tab w:val="clear" w:pos="4536"/>
        </w:tabs>
        <w:spacing w:after="0" w:line="360" w:lineRule="auto"/>
        <w:ind w:hanging="270"/>
        <w:rPr>
          <w:color w:val="000000"/>
        </w:rPr>
      </w:pPr>
      <w:r w:rsidRPr="00622B01">
        <w:rPr>
          <w:color w:val="000000"/>
        </w:rPr>
        <w:t>11. Staj/Uygulama dosyası kuruluş ve yetkilisinden ağzı </w:t>
      </w:r>
      <w:r w:rsidRPr="00622B01">
        <w:rPr>
          <w:color w:val="000000"/>
          <w:u w:val="single"/>
        </w:rPr>
        <w:t>kapalı bir zarf içinde</w:t>
      </w:r>
      <w:r w:rsidRPr="00622B01">
        <w:rPr>
          <w:color w:val="000000"/>
        </w:rPr>
        <w:t xml:space="preserve"> teslim alınarak ilgili </w:t>
      </w:r>
      <w:r w:rsidR="000830D1">
        <w:rPr>
          <w:color w:val="000000"/>
        </w:rPr>
        <w:t>ö</w:t>
      </w:r>
      <w:r w:rsidRPr="00622B01">
        <w:rPr>
          <w:color w:val="000000"/>
        </w:rPr>
        <w:t xml:space="preserve">ğretim </w:t>
      </w:r>
      <w:r w:rsidR="000830D1">
        <w:rPr>
          <w:color w:val="000000"/>
        </w:rPr>
        <w:t>üyesine/e</w:t>
      </w:r>
      <w:r w:rsidRPr="00622B01">
        <w:rPr>
          <w:color w:val="000000"/>
        </w:rPr>
        <w:t>lemanına aynı biçimde teslim edilecektir.</w:t>
      </w:r>
    </w:p>
    <w:p w14:paraId="5BBFB932" w14:textId="1829FDF0" w:rsidR="00622B01" w:rsidRPr="00622B01" w:rsidRDefault="00622B01" w:rsidP="00622B01">
      <w:pPr>
        <w:tabs>
          <w:tab w:val="clear" w:pos="4536"/>
        </w:tabs>
        <w:spacing w:after="0" w:line="360" w:lineRule="auto"/>
        <w:ind w:hanging="270"/>
        <w:rPr>
          <w:color w:val="000000"/>
        </w:rPr>
      </w:pPr>
      <w:r w:rsidRPr="00622B01">
        <w:rPr>
          <w:color w:val="000000"/>
        </w:rPr>
        <w:t xml:space="preserve">12. Yukarıda belirtilen konulardaki eksiklikler ortaya çıkabilecek durum </w:t>
      </w:r>
      <w:r w:rsidR="000830D1">
        <w:rPr>
          <w:color w:val="000000"/>
        </w:rPr>
        <w:t>ö</w:t>
      </w:r>
      <w:r w:rsidRPr="00622B01">
        <w:rPr>
          <w:color w:val="000000"/>
        </w:rPr>
        <w:t>ğrencinin sorumluluğundadır.</w:t>
      </w:r>
    </w:p>
    <w:p w14:paraId="65308F19" w14:textId="0D34D276" w:rsidR="00622B01" w:rsidRPr="00622B01" w:rsidRDefault="00622B01" w:rsidP="00622B01">
      <w:pPr>
        <w:tabs>
          <w:tab w:val="clear" w:pos="4536"/>
        </w:tabs>
        <w:spacing w:after="0" w:line="360" w:lineRule="auto"/>
        <w:ind w:hanging="270"/>
        <w:rPr>
          <w:color w:val="000000"/>
        </w:rPr>
      </w:pPr>
      <w:r w:rsidRPr="00622B01">
        <w:rPr>
          <w:color w:val="000000"/>
        </w:rPr>
        <w:t xml:space="preserve">13. Staj/uygulama son değerlendirmesi ve kabulü </w:t>
      </w:r>
      <w:r w:rsidR="000830D1">
        <w:rPr>
          <w:color w:val="000000"/>
        </w:rPr>
        <w:t>Turist Rehberliği</w:t>
      </w:r>
      <w:r w:rsidRPr="00622B01">
        <w:rPr>
          <w:color w:val="000000"/>
        </w:rPr>
        <w:t xml:space="preserve"> Programı Staj </w:t>
      </w:r>
      <w:r w:rsidR="000830D1">
        <w:rPr>
          <w:color w:val="000000"/>
        </w:rPr>
        <w:t>D</w:t>
      </w:r>
      <w:r w:rsidRPr="00622B01">
        <w:rPr>
          <w:color w:val="000000"/>
        </w:rPr>
        <w:t xml:space="preserve">eğerlendirme </w:t>
      </w:r>
      <w:r w:rsidR="000830D1">
        <w:rPr>
          <w:color w:val="000000"/>
        </w:rPr>
        <w:t>K</w:t>
      </w:r>
      <w:r w:rsidRPr="00622B01">
        <w:rPr>
          <w:color w:val="000000"/>
        </w:rPr>
        <w:t>urulu kararı ile gerçekleşir.</w:t>
      </w:r>
    </w:p>
    <w:p w14:paraId="26576FE8" w14:textId="77777777" w:rsidR="00862FA6" w:rsidRDefault="00862FA6">
      <w:pPr>
        <w:spacing w:line="360" w:lineRule="auto"/>
      </w:pPr>
    </w:p>
    <w:sectPr w:rsidR="00862F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F89E3" w14:textId="77777777" w:rsidR="005F70B9" w:rsidRDefault="005F70B9">
      <w:pPr>
        <w:spacing w:after="0"/>
      </w:pPr>
      <w:r>
        <w:separator/>
      </w:r>
    </w:p>
  </w:endnote>
  <w:endnote w:type="continuationSeparator" w:id="0">
    <w:p w14:paraId="0DEF187F" w14:textId="77777777" w:rsidR="005F70B9" w:rsidRDefault="005F70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B07FC" w14:textId="77777777" w:rsidR="009C1D4F" w:rsidRDefault="009C1D4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F884F" w14:textId="77777777" w:rsidR="00862FA6" w:rsidRDefault="00862FA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color w:val="000000"/>
      </w:rPr>
    </w:pPr>
  </w:p>
  <w:tbl>
    <w:tblPr>
      <w:tblStyle w:val="a1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ayout w:type="fixed"/>
      <w:tblLook w:val="0400" w:firstRow="0" w:lastRow="0" w:firstColumn="0" w:lastColumn="0" w:noHBand="0" w:noVBand="1"/>
    </w:tblPr>
    <w:tblGrid>
      <w:gridCol w:w="3686"/>
      <w:gridCol w:w="3717"/>
      <w:gridCol w:w="3371"/>
    </w:tblGrid>
    <w:tr w:rsidR="00862FA6" w14:paraId="7357D292" w14:textId="77777777">
      <w:trPr>
        <w:trHeight w:val="434"/>
      </w:trPr>
      <w:tc>
        <w:tcPr>
          <w:tcW w:w="3686" w:type="dxa"/>
          <w:vAlign w:val="center"/>
        </w:tcPr>
        <w:p w14:paraId="5C9D408C" w14:textId="77777777" w:rsidR="00862FA6" w:rsidRDefault="00F84F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Hazırlayan</w:t>
          </w:r>
        </w:p>
      </w:tc>
      <w:tc>
        <w:tcPr>
          <w:tcW w:w="3717" w:type="dxa"/>
          <w:vAlign w:val="center"/>
        </w:tcPr>
        <w:p w14:paraId="17C232BF" w14:textId="77777777" w:rsidR="00862FA6" w:rsidRDefault="00F84F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</w:rPr>
            <w:t>Kontrol Eden</w:t>
          </w:r>
        </w:p>
      </w:tc>
      <w:tc>
        <w:tcPr>
          <w:tcW w:w="3371" w:type="dxa"/>
          <w:vAlign w:val="center"/>
        </w:tcPr>
        <w:p w14:paraId="102194D8" w14:textId="77777777" w:rsidR="00862FA6" w:rsidRDefault="00F84F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</w:rPr>
            <w:t>Yayın Onayı</w:t>
          </w:r>
        </w:p>
      </w:tc>
    </w:tr>
    <w:tr w:rsidR="00862FA6" w14:paraId="4D5EE58E" w14:textId="77777777">
      <w:trPr>
        <w:trHeight w:val="464"/>
      </w:trPr>
      <w:tc>
        <w:tcPr>
          <w:tcW w:w="3686" w:type="dxa"/>
          <w:vAlign w:val="center"/>
        </w:tcPr>
        <w:p w14:paraId="0B361C69" w14:textId="13106CE2" w:rsidR="00862FA6" w:rsidRDefault="00F84F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color w:val="000000"/>
            </w:rPr>
          </w:pPr>
          <w:r>
            <w:rPr>
              <w:color w:val="000000"/>
            </w:rPr>
            <w:t>Eczane Hizmetleri Program Başkanlığı</w:t>
          </w:r>
        </w:p>
      </w:tc>
      <w:tc>
        <w:tcPr>
          <w:tcW w:w="3717" w:type="dxa"/>
          <w:vAlign w:val="center"/>
        </w:tcPr>
        <w:p w14:paraId="35EC94E1" w14:textId="2A0E682F" w:rsidR="00862FA6" w:rsidRDefault="00F84F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color w:val="000000"/>
            </w:rPr>
          </w:pPr>
          <w:r>
            <w:rPr>
              <w:color w:val="000000"/>
            </w:rPr>
            <w:t>Kalite Koordinatörlüğü</w:t>
          </w:r>
        </w:p>
      </w:tc>
      <w:tc>
        <w:tcPr>
          <w:tcW w:w="3371" w:type="dxa"/>
          <w:vAlign w:val="center"/>
        </w:tcPr>
        <w:p w14:paraId="50184012" w14:textId="77777777" w:rsidR="00862FA6" w:rsidRDefault="00F84F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color w:val="000000"/>
            </w:rPr>
          </w:pPr>
          <w:r>
            <w:rPr>
              <w:color w:val="000000"/>
            </w:rPr>
            <w:t>Rektör Yardımcısı</w:t>
          </w:r>
        </w:p>
      </w:tc>
    </w:tr>
  </w:tbl>
  <w:p w14:paraId="4C994B75" w14:textId="77777777" w:rsidR="00862FA6" w:rsidRDefault="00862FA6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spacing w:after="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EFB99" w14:textId="77777777" w:rsidR="009C1D4F" w:rsidRDefault="009C1D4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DD8FC" w14:textId="77777777" w:rsidR="005F70B9" w:rsidRDefault="005F70B9">
      <w:pPr>
        <w:spacing w:after="0"/>
      </w:pPr>
      <w:r>
        <w:separator/>
      </w:r>
    </w:p>
  </w:footnote>
  <w:footnote w:type="continuationSeparator" w:id="0">
    <w:p w14:paraId="25644165" w14:textId="77777777" w:rsidR="005F70B9" w:rsidRDefault="005F70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465A4" w14:textId="77777777" w:rsidR="009C1D4F" w:rsidRDefault="009C1D4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324B6" w14:textId="77777777" w:rsidR="00862FA6" w:rsidRDefault="00862FA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</w:pPr>
  </w:p>
  <w:tbl>
    <w:tblPr>
      <w:tblStyle w:val="a0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ayout w:type="fixed"/>
      <w:tblLook w:val="0400" w:firstRow="0" w:lastRow="0" w:firstColumn="0" w:lastColumn="0" w:noHBand="0" w:noVBand="1"/>
    </w:tblPr>
    <w:tblGrid>
      <w:gridCol w:w="2593"/>
      <w:gridCol w:w="4791"/>
      <w:gridCol w:w="1833"/>
      <w:gridCol w:w="1557"/>
    </w:tblGrid>
    <w:tr w:rsidR="00862FA6" w14:paraId="6E1684BB" w14:textId="77777777">
      <w:trPr>
        <w:trHeight w:val="157"/>
      </w:trPr>
      <w:tc>
        <w:tcPr>
          <w:tcW w:w="2593" w:type="dxa"/>
          <w:vMerge w:val="restart"/>
          <w:vAlign w:val="center"/>
        </w:tcPr>
        <w:p w14:paraId="17D44844" w14:textId="77777777" w:rsidR="00862FA6" w:rsidRDefault="00F84F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32"/>
              <w:szCs w:val="32"/>
            </w:rPr>
          </w:pPr>
          <w:r>
            <w:rPr>
              <w:noProof/>
              <w:color w:val="000000"/>
            </w:rPr>
            <w:drawing>
              <wp:inline distT="0" distB="0" distL="0" distR="0" wp14:anchorId="364E9548" wp14:editId="7FC1B82E">
                <wp:extent cx="1523557" cy="638127"/>
                <wp:effectExtent l="0" t="0" r="0" b="0"/>
                <wp:docPr id="212092741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1" w:type="dxa"/>
          <w:vMerge w:val="restart"/>
          <w:vAlign w:val="center"/>
        </w:tcPr>
        <w:p w14:paraId="45E50CC7" w14:textId="77777777" w:rsidR="00862FA6" w:rsidRDefault="00F84F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ANTALYA BELEK ÜNİVERSİTESİ</w:t>
          </w:r>
        </w:p>
        <w:p w14:paraId="7F281158" w14:textId="6E0F0B9B" w:rsidR="00862FA6" w:rsidRDefault="009C1D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  <w:color w:val="000000"/>
            </w:rPr>
          </w:pPr>
          <w:r w:rsidRPr="009C1D4F">
            <w:rPr>
              <w:b/>
            </w:rPr>
            <w:t xml:space="preserve">ECZANE HİZMETLERİ </w:t>
          </w:r>
          <w:r w:rsidR="00622B01">
            <w:rPr>
              <w:b/>
            </w:rPr>
            <w:t>PROGRAMI</w:t>
          </w:r>
        </w:p>
        <w:p w14:paraId="3F2E621E" w14:textId="292DD9A7" w:rsidR="00862FA6" w:rsidRDefault="00AA0F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ÖĞRENCİ UYGULAMA DOSYASI BİLGİ, KAYIT VE KURALLARI</w:t>
          </w:r>
        </w:p>
      </w:tc>
      <w:tc>
        <w:tcPr>
          <w:tcW w:w="1833" w:type="dxa"/>
        </w:tcPr>
        <w:p w14:paraId="7176EA31" w14:textId="77777777" w:rsidR="00862FA6" w:rsidRDefault="00F84F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Doküman No:</w:t>
          </w:r>
        </w:p>
      </w:tc>
      <w:tc>
        <w:tcPr>
          <w:tcW w:w="1557" w:type="dxa"/>
        </w:tcPr>
        <w:p w14:paraId="7A035D12" w14:textId="5BF73C60" w:rsidR="00862FA6" w:rsidRDefault="009C1D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sz w:val="20"/>
              <w:szCs w:val="20"/>
            </w:rPr>
            <w:t>ECH</w:t>
          </w:r>
          <w:r w:rsidR="0025157C">
            <w:rPr>
              <w:color w:val="000000"/>
              <w:sz w:val="20"/>
              <w:szCs w:val="20"/>
            </w:rPr>
            <w:t>.</w:t>
          </w:r>
          <w:r w:rsidR="00AA0F5B">
            <w:rPr>
              <w:color w:val="000000"/>
              <w:sz w:val="20"/>
              <w:szCs w:val="20"/>
            </w:rPr>
            <w:t>TLM</w:t>
          </w:r>
          <w:r w:rsidR="0025157C">
            <w:rPr>
              <w:color w:val="000000"/>
              <w:sz w:val="20"/>
              <w:szCs w:val="20"/>
            </w:rPr>
            <w:t>.00</w:t>
          </w:r>
          <w:r>
            <w:rPr>
              <w:color w:val="000000"/>
              <w:sz w:val="20"/>
              <w:szCs w:val="20"/>
            </w:rPr>
            <w:t>1</w:t>
          </w:r>
        </w:p>
      </w:tc>
    </w:tr>
    <w:tr w:rsidR="00862FA6" w14:paraId="0C52FA4B" w14:textId="77777777">
      <w:trPr>
        <w:trHeight w:val="154"/>
      </w:trPr>
      <w:tc>
        <w:tcPr>
          <w:tcW w:w="2593" w:type="dxa"/>
          <w:vMerge/>
          <w:vAlign w:val="center"/>
        </w:tcPr>
        <w:p w14:paraId="70EEEA40" w14:textId="77777777" w:rsidR="00862FA6" w:rsidRDefault="00862F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0"/>
              <w:szCs w:val="20"/>
            </w:rPr>
          </w:pPr>
        </w:p>
      </w:tc>
      <w:tc>
        <w:tcPr>
          <w:tcW w:w="4791" w:type="dxa"/>
          <w:vMerge/>
          <w:vAlign w:val="center"/>
        </w:tcPr>
        <w:p w14:paraId="189D7DE2" w14:textId="77777777" w:rsidR="00862FA6" w:rsidRDefault="00862F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0"/>
              <w:szCs w:val="20"/>
            </w:rPr>
          </w:pPr>
        </w:p>
      </w:tc>
      <w:tc>
        <w:tcPr>
          <w:tcW w:w="1833" w:type="dxa"/>
        </w:tcPr>
        <w:p w14:paraId="6CF2F87A" w14:textId="77777777" w:rsidR="00862FA6" w:rsidRDefault="00F84F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İlk Yayın Tarihi:</w:t>
          </w:r>
        </w:p>
      </w:tc>
      <w:tc>
        <w:tcPr>
          <w:tcW w:w="1557" w:type="dxa"/>
        </w:tcPr>
        <w:p w14:paraId="4033550F" w14:textId="77777777" w:rsidR="00862FA6" w:rsidRDefault="00F84F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14.05.2025</w:t>
          </w:r>
        </w:p>
      </w:tc>
    </w:tr>
    <w:tr w:rsidR="00862FA6" w14:paraId="1E480384" w14:textId="77777777">
      <w:trPr>
        <w:trHeight w:val="154"/>
      </w:trPr>
      <w:tc>
        <w:tcPr>
          <w:tcW w:w="2593" w:type="dxa"/>
          <w:vMerge/>
          <w:vAlign w:val="center"/>
        </w:tcPr>
        <w:p w14:paraId="6658BA8D" w14:textId="77777777" w:rsidR="00862FA6" w:rsidRDefault="00862F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0"/>
              <w:szCs w:val="20"/>
            </w:rPr>
          </w:pPr>
        </w:p>
      </w:tc>
      <w:tc>
        <w:tcPr>
          <w:tcW w:w="4791" w:type="dxa"/>
          <w:vMerge/>
          <w:vAlign w:val="center"/>
        </w:tcPr>
        <w:p w14:paraId="74F9B2F9" w14:textId="77777777" w:rsidR="00862FA6" w:rsidRDefault="00862F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0"/>
              <w:szCs w:val="20"/>
            </w:rPr>
          </w:pPr>
        </w:p>
      </w:tc>
      <w:tc>
        <w:tcPr>
          <w:tcW w:w="1833" w:type="dxa"/>
        </w:tcPr>
        <w:p w14:paraId="2A53EF0C" w14:textId="77777777" w:rsidR="00862FA6" w:rsidRDefault="00F84F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Revizyon Tarihi:</w:t>
          </w:r>
        </w:p>
      </w:tc>
      <w:tc>
        <w:tcPr>
          <w:tcW w:w="1557" w:type="dxa"/>
        </w:tcPr>
        <w:p w14:paraId="71066B1C" w14:textId="77777777" w:rsidR="00862FA6" w:rsidRDefault="00F84F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-</w:t>
          </w:r>
        </w:p>
      </w:tc>
    </w:tr>
    <w:tr w:rsidR="00862FA6" w14:paraId="3D74BFCC" w14:textId="77777777">
      <w:trPr>
        <w:trHeight w:val="154"/>
      </w:trPr>
      <w:tc>
        <w:tcPr>
          <w:tcW w:w="2593" w:type="dxa"/>
          <w:vMerge/>
          <w:vAlign w:val="center"/>
        </w:tcPr>
        <w:p w14:paraId="4BBB999F" w14:textId="77777777" w:rsidR="00862FA6" w:rsidRDefault="00862F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0"/>
              <w:szCs w:val="20"/>
            </w:rPr>
          </w:pPr>
        </w:p>
      </w:tc>
      <w:tc>
        <w:tcPr>
          <w:tcW w:w="4791" w:type="dxa"/>
          <w:vMerge/>
          <w:vAlign w:val="center"/>
        </w:tcPr>
        <w:p w14:paraId="77014B37" w14:textId="77777777" w:rsidR="00862FA6" w:rsidRDefault="00862F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0"/>
              <w:szCs w:val="20"/>
            </w:rPr>
          </w:pPr>
        </w:p>
      </w:tc>
      <w:tc>
        <w:tcPr>
          <w:tcW w:w="1833" w:type="dxa"/>
        </w:tcPr>
        <w:p w14:paraId="07AF70C0" w14:textId="77777777" w:rsidR="00862FA6" w:rsidRDefault="00F84F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Revizyon No:</w:t>
          </w:r>
        </w:p>
      </w:tc>
      <w:tc>
        <w:tcPr>
          <w:tcW w:w="1557" w:type="dxa"/>
        </w:tcPr>
        <w:p w14:paraId="70851B49" w14:textId="77777777" w:rsidR="00862FA6" w:rsidRDefault="00F84F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00</w:t>
          </w:r>
        </w:p>
      </w:tc>
    </w:tr>
    <w:tr w:rsidR="00862FA6" w14:paraId="1061922F" w14:textId="77777777">
      <w:trPr>
        <w:trHeight w:val="154"/>
      </w:trPr>
      <w:tc>
        <w:tcPr>
          <w:tcW w:w="2593" w:type="dxa"/>
          <w:vMerge/>
          <w:vAlign w:val="center"/>
        </w:tcPr>
        <w:p w14:paraId="42EECDC0" w14:textId="77777777" w:rsidR="00862FA6" w:rsidRDefault="00862F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0"/>
              <w:szCs w:val="20"/>
            </w:rPr>
          </w:pPr>
        </w:p>
      </w:tc>
      <w:tc>
        <w:tcPr>
          <w:tcW w:w="4791" w:type="dxa"/>
          <w:vMerge/>
          <w:vAlign w:val="center"/>
        </w:tcPr>
        <w:p w14:paraId="5E581404" w14:textId="77777777" w:rsidR="00862FA6" w:rsidRDefault="00862F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0"/>
              <w:szCs w:val="20"/>
            </w:rPr>
          </w:pPr>
        </w:p>
      </w:tc>
      <w:tc>
        <w:tcPr>
          <w:tcW w:w="1833" w:type="dxa"/>
        </w:tcPr>
        <w:p w14:paraId="7404D26A" w14:textId="77777777" w:rsidR="00862FA6" w:rsidRDefault="00F84F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Sayfa No:</w:t>
          </w:r>
        </w:p>
      </w:tc>
      <w:tc>
        <w:tcPr>
          <w:tcW w:w="1557" w:type="dxa"/>
        </w:tcPr>
        <w:p w14:paraId="78091B19" w14:textId="77777777" w:rsidR="00862FA6" w:rsidRDefault="00F84F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fldChar w:fldCharType="begin"/>
          </w:r>
          <w:r>
            <w:rPr>
              <w:color w:val="000000"/>
              <w:sz w:val="20"/>
              <w:szCs w:val="20"/>
            </w:rPr>
            <w:instrText>PAGE</w:instrText>
          </w:r>
          <w:r>
            <w:rPr>
              <w:color w:val="000000"/>
              <w:sz w:val="20"/>
              <w:szCs w:val="20"/>
            </w:rPr>
            <w:fldChar w:fldCharType="separate"/>
          </w:r>
          <w:r w:rsidR="0025157C">
            <w:rPr>
              <w:noProof/>
              <w:color w:val="000000"/>
              <w:sz w:val="20"/>
              <w:szCs w:val="20"/>
            </w:rPr>
            <w:t>1</w:t>
          </w:r>
          <w:r>
            <w:rPr>
              <w:color w:val="000000"/>
              <w:sz w:val="20"/>
              <w:szCs w:val="20"/>
            </w:rPr>
            <w:fldChar w:fldCharType="end"/>
          </w:r>
          <w:r>
            <w:rPr>
              <w:color w:val="000000"/>
              <w:sz w:val="20"/>
              <w:szCs w:val="20"/>
            </w:rPr>
            <w:t>/1</w:t>
          </w:r>
        </w:p>
      </w:tc>
    </w:tr>
  </w:tbl>
  <w:p w14:paraId="34408B60" w14:textId="77777777" w:rsidR="00862FA6" w:rsidRDefault="00862FA6" w:rsidP="00F84FB2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spacing w:after="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2DDD8" w14:textId="77777777" w:rsidR="009C1D4F" w:rsidRDefault="009C1D4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40D3F"/>
    <w:multiLevelType w:val="multilevel"/>
    <w:tmpl w:val="AB263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24383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FA6"/>
    <w:rsid w:val="000830D1"/>
    <w:rsid w:val="00134BD9"/>
    <w:rsid w:val="001651E8"/>
    <w:rsid w:val="0025157C"/>
    <w:rsid w:val="002B1746"/>
    <w:rsid w:val="00422EFD"/>
    <w:rsid w:val="005F70B9"/>
    <w:rsid w:val="00622B01"/>
    <w:rsid w:val="00862FA6"/>
    <w:rsid w:val="009C1D4F"/>
    <w:rsid w:val="00A53B97"/>
    <w:rsid w:val="00AA0F5B"/>
    <w:rsid w:val="00AD3C29"/>
    <w:rsid w:val="00B14A81"/>
    <w:rsid w:val="00B774EE"/>
    <w:rsid w:val="00F8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A0C0DB"/>
  <w15:docId w15:val="{ADBBE5C8-FC0F-C84C-BE34-A3C08287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tabs>
          <w:tab w:val="center" w:pos="4536"/>
        </w:tabs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hAnsi="Helvetica"/>
      <w:color w:val="01154D"/>
      <w:sz w:val="17"/>
      <w:szCs w:val="17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7">
    <w:name w:val="s7"/>
    <w:basedOn w:val="Normal"/>
    <w:rsid w:val="00622B01"/>
    <w:pPr>
      <w:tabs>
        <w:tab w:val="clear" w:pos="4536"/>
      </w:tabs>
      <w:spacing w:before="100" w:beforeAutospacing="1" w:after="100" w:afterAutospacing="1"/>
      <w:jc w:val="left"/>
    </w:pPr>
  </w:style>
  <w:style w:type="character" w:customStyle="1" w:styleId="s8">
    <w:name w:val="s8"/>
    <w:basedOn w:val="VarsaylanParagrafYazTipi"/>
    <w:rsid w:val="00622B01"/>
  </w:style>
  <w:style w:type="character" w:customStyle="1" w:styleId="s10">
    <w:name w:val="s10"/>
    <w:basedOn w:val="VarsaylanParagrafYazTipi"/>
    <w:rsid w:val="00622B01"/>
  </w:style>
  <w:style w:type="paragraph" w:customStyle="1" w:styleId="s11">
    <w:name w:val="s11"/>
    <w:basedOn w:val="Normal"/>
    <w:rsid w:val="00622B01"/>
    <w:pPr>
      <w:tabs>
        <w:tab w:val="clear" w:pos="4536"/>
      </w:tabs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3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5126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805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814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867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874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193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340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371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7840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924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256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348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765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I7WYmEa07oixIliBBPp8OdR+YQ==">CgMxLjA4AHIhMWYxTjVSdmdSbzc5WXUtX0JQSXRTWS1JZ2taaVU4ckpK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User</cp:lastModifiedBy>
  <cp:revision>7</cp:revision>
  <dcterms:created xsi:type="dcterms:W3CDTF">2025-06-02T10:10:00Z</dcterms:created>
  <dcterms:modified xsi:type="dcterms:W3CDTF">2025-08-05T11:48:00Z</dcterms:modified>
</cp:coreProperties>
</file>