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0EED6" w14:textId="77777777" w:rsidR="001E210D" w:rsidRPr="001E210D" w:rsidRDefault="001E210D" w:rsidP="0048298F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0"/>
        <w:jc w:val="center"/>
        <w:rPr>
          <w:b/>
          <w:color w:val="000000" w:themeColor="text1"/>
        </w:rPr>
      </w:pPr>
      <w:r w:rsidRPr="001E210D">
        <w:rPr>
          <w:b/>
          <w:color w:val="000000" w:themeColor="text1"/>
        </w:rPr>
        <w:t>ANTALYA BELEK ÜNİVERSİTESİ</w:t>
      </w:r>
    </w:p>
    <w:p w14:paraId="58375A2A" w14:textId="1A8671F1" w:rsidR="001E210D" w:rsidRPr="001E210D" w:rsidRDefault="001E210D" w:rsidP="0048298F">
      <w:pPr>
        <w:pStyle w:val="stBilgi"/>
        <w:jc w:val="center"/>
        <w:rPr>
          <w:b/>
          <w:bCs/>
          <w:color w:val="000000" w:themeColor="text1"/>
        </w:rPr>
      </w:pPr>
      <w:r w:rsidRPr="001E210D">
        <w:rPr>
          <w:b/>
          <w:bCs/>
          <w:color w:val="000000" w:themeColor="text1"/>
        </w:rPr>
        <w:t>MESLEK YÜKSEKOKULU</w:t>
      </w:r>
    </w:p>
    <w:p w14:paraId="5E8ACF9A" w14:textId="32CDE31F" w:rsidR="001E210D" w:rsidRPr="001E210D" w:rsidRDefault="001E210D" w:rsidP="0048298F">
      <w:pPr>
        <w:pStyle w:val="stBilgi"/>
        <w:jc w:val="center"/>
        <w:rPr>
          <w:b/>
          <w:bCs/>
          <w:color w:val="000000" w:themeColor="text1"/>
        </w:rPr>
      </w:pPr>
      <w:r w:rsidRPr="001E210D">
        <w:rPr>
          <w:b/>
          <w:bCs/>
          <w:color w:val="000000" w:themeColor="text1"/>
        </w:rPr>
        <w:t>TIBBİ HİZMETLER VE TEKNİKLER BÖLÜMÜ</w:t>
      </w:r>
    </w:p>
    <w:p w14:paraId="0E4B38B1" w14:textId="77777777" w:rsidR="001E210D" w:rsidRPr="001E210D" w:rsidRDefault="001E210D" w:rsidP="0048298F">
      <w:pPr>
        <w:pStyle w:val="stBilgi"/>
        <w:jc w:val="center"/>
        <w:rPr>
          <w:b/>
          <w:bCs/>
          <w:color w:val="000000" w:themeColor="text1"/>
        </w:rPr>
      </w:pPr>
      <w:r w:rsidRPr="001E210D">
        <w:rPr>
          <w:b/>
          <w:bCs/>
          <w:color w:val="000000" w:themeColor="text1"/>
        </w:rPr>
        <w:t>OPTİSYENLİK PROGRAMI</w:t>
      </w:r>
    </w:p>
    <w:p w14:paraId="6626A013" w14:textId="65CC3EBE" w:rsidR="00394B92" w:rsidRPr="001E210D" w:rsidRDefault="001E210D" w:rsidP="0048298F">
      <w:pPr>
        <w:pStyle w:val="p1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1E210D">
        <w:rPr>
          <w:rFonts w:ascii="Times New Roman" w:hAnsi="Times New Roman"/>
          <w:b/>
          <w:bCs/>
          <w:color w:val="000000" w:themeColor="text1"/>
          <w:sz w:val="24"/>
          <w:szCs w:val="24"/>
        </w:rPr>
        <w:t>LABORATUVAR KULLANIM TALİMATI</w:t>
      </w:r>
    </w:p>
    <w:p w14:paraId="72D7EF23" w14:textId="77777777" w:rsidR="00394B92" w:rsidRPr="001E210D" w:rsidRDefault="00394B92" w:rsidP="001E210D">
      <w:pPr>
        <w:pStyle w:val="Balk3"/>
        <w:rPr>
          <w:rFonts w:ascii="Times New Roman" w:hAnsi="Times New Roman" w:cs="Times New Roman"/>
          <w:b/>
          <w:bCs/>
          <w:color w:val="000000" w:themeColor="text1"/>
        </w:rPr>
      </w:pPr>
      <w:r w:rsidRPr="001E210D">
        <w:rPr>
          <w:rFonts w:ascii="Times New Roman" w:hAnsi="Times New Roman" w:cs="Times New Roman"/>
          <w:b/>
          <w:bCs/>
          <w:color w:val="000000" w:themeColor="text1"/>
        </w:rPr>
        <w:t>Amaç ve Kapsam</w:t>
      </w:r>
    </w:p>
    <w:p w14:paraId="7D77108D" w14:textId="58A783CF" w:rsidR="00394B92" w:rsidRPr="001E210D" w:rsidRDefault="00394B92" w:rsidP="001E210D">
      <w:pPr>
        <w:pStyle w:val="p2"/>
        <w:jc w:val="both"/>
        <w:rPr>
          <w:color w:val="000000" w:themeColor="text1"/>
        </w:rPr>
      </w:pPr>
      <w:r w:rsidRPr="001E210D">
        <w:rPr>
          <w:color w:val="000000" w:themeColor="text1"/>
        </w:rPr>
        <w:t>Bu talimat, Optisyenlik Programı kapsamında yürütülen uygulamalı eğitimlerin gerçekleştirildiği Optisyenlik Laboratuvarı’nın güvenli, verimli ve sürdürülebilir kullanımını sağlamak amacıyla hazırlanmıştır. Talimat, öğrenciler, öğretim elemanları, laboratuvar görevlileri ve tüm paydaşları kapsar.</w:t>
      </w:r>
    </w:p>
    <w:p w14:paraId="13DF2759" w14:textId="49642FF6" w:rsidR="00394B92" w:rsidRPr="001E210D" w:rsidRDefault="00394B92" w:rsidP="001E210D">
      <w:pPr>
        <w:pStyle w:val="Balk3"/>
        <w:rPr>
          <w:rFonts w:ascii="Times New Roman" w:hAnsi="Times New Roman" w:cs="Times New Roman"/>
          <w:b/>
          <w:bCs/>
          <w:color w:val="000000" w:themeColor="text1"/>
        </w:rPr>
      </w:pPr>
      <w:r w:rsidRPr="001E210D">
        <w:rPr>
          <w:rFonts w:ascii="Times New Roman" w:hAnsi="Times New Roman" w:cs="Times New Roman"/>
          <w:b/>
          <w:bCs/>
          <w:color w:val="000000" w:themeColor="text1"/>
        </w:rPr>
        <w:t>Kalite Güvencesi Yaklaşımı</w:t>
      </w:r>
    </w:p>
    <w:p w14:paraId="32C2708E" w14:textId="678FECB7" w:rsidR="00394B92" w:rsidRPr="001E210D" w:rsidRDefault="00394B92" w:rsidP="001E210D">
      <w:pPr>
        <w:pStyle w:val="Balk3"/>
        <w:rPr>
          <w:rFonts w:ascii="Times New Roman" w:hAnsi="Times New Roman" w:cs="Times New Roman"/>
          <w:color w:val="000000" w:themeColor="text1"/>
        </w:rPr>
      </w:pPr>
      <w:r w:rsidRPr="001E210D">
        <w:rPr>
          <w:rFonts w:ascii="Times New Roman" w:hAnsi="Times New Roman" w:cs="Times New Roman"/>
          <w:color w:val="000000" w:themeColor="text1"/>
        </w:rPr>
        <w:t>Bu laboratuvar kullanım talimatı, Yükseköğretim Kalite Kurulu’nun “Öğrenme Kaynakları ve Ortamları”, “Eğitim-Öğretim Süreçlerinin İzlenmesi” ve “Güvenlik ve Sürdürülebilirlik” ilkelerine dayanarak hazırlanmıştır. Talimat düzenli olarak gözden geçirilerek sürekli iyileştirme esasına göre güncellenir.</w:t>
      </w:r>
    </w:p>
    <w:p w14:paraId="6864BFE4" w14:textId="77777777" w:rsidR="00394B92" w:rsidRPr="001E210D" w:rsidRDefault="00394B92" w:rsidP="001E210D">
      <w:pPr>
        <w:pStyle w:val="Balk3"/>
        <w:rPr>
          <w:rFonts w:ascii="Times New Roman" w:hAnsi="Times New Roman" w:cs="Times New Roman"/>
          <w:b/>
          <w:bCs/>
          <w:color w:val="000000" w:themeColor="text1"/>
        </w:rPr>
      </w:pPr>
      <w:r w:rsidRPr="001E210D">
        <w:rPr>
          <w:rFonts w:ascii="Times New Roman" w:hAnsi="Times New Roman" w:cs="Times New Roman"/>
          <w:b/>
          <w:bCs/>
          <w:color w:val="000000" w:themeColor="text1"/>
        </w:rPr>
        <w:t>Öğrenci Erişimi ve Katılımı</w:t>
      </w:r>
    </w:p>
    <w:p w14:paraId="7C227287" w14:textId="77777777" w:rsidR="00394B92" w:rsidRPr="001E210D" w:rsidRDefault="00394B92" w:rsidP="001E210D">
      <w:pPr>
        <w:pStyle w:val="p1"/>
        <w:numPr>
          <w:ilvl w:val="0"/>
          <w:numId w:val="8"/>
        </w:numPr>
        <w:tabs>
          <w:tab w:val="clear" w:pos="4536"/>
        </w:tabs>
        <w:spacing w:before="100" w:beforeAutospacing="1" w:after="100" w:afterAutospacing="1"/>
        <w:rPr>
          <w:rFonts w:ascii="Times New Roman" w:hAnsi="Times New Roman"/>
          <w:color w:val="000000" w:themeColor="text1"/>
          <w:sz w:val="24"/>
          <w:szCs w:val="24"/>
        </w:rPr>
      </w:pPr>
      <w:r w:rsidRPr="001E210D">
        <w:rPr>
          <w:rFonts w:ascii="Times New Roman" w:hAnsi="Times New Roman"/>
          <w:color w:val="000000" w:themeColor="text1"/>
          <w:sz w:val="24"/>
          <w:szCs w:val="24"/>
        </w:rPr>
        <w:t>Öğrenciler laboratuvar olanaklarından eşit ve adil şekilde yararlanır.</w:t>
      </w:r>
    </w:p>
    <w:p w14:paraId="5090AA0A" w14:textId="77777777" w:rsidR="00394B92" w:rsidRPr="001E210D" w:rsidRDefault="00394B92" w:rsidP="001E210D">
      <w:pPr>
        <w:pStyle w:val="p1"/>
        <w:numPr>
          <w:ilvl w:val="0"/>
          <w:numId w:val="8"/>
        </w:numPr>
        <w:tabs>
          <w:tab w:val="clear" w:pos="4536"/>
        </w:tabs>
        <w:spacing w:before="100" w:beforeAutospacing="1" w:after="100" w:afterAutospacing="1"/>
        <w:rPr>
          <w:rFonts w:ascii="Times New Roman" w:hAnsi="Times New Roman"/>
          <w:color w:val="000000" w:themeColor="text1"/>
          <w:sz w:val="24"/>
          <w:szCs w:val="24"/>
        </w:rPr>
      </w:pPr>
      <w:r w:rsidRPr="001E210D">
        <w:rPr>
          <w:rFonts w:ascii="Times New Roman" w:hAnsi="Times New Roman"/>
          <w:color w:val="000000" w:themeColor="text1"/>
          <w:sz w:val="24"/>
          <w:szCs w:val="24"/>
        </w:rPr>
        <w:t>Tüm kullanıcılar dönem başında talimat hakkında bilgilendirilir, imza karşılığı onay alınır.</w:t>
      </w:r>
    </w:p>
    <w:p w14:paraId="526124B3" w14:textId="7BD4630F" w:rsidR="00394B92" w:rsidRPr="001E210D" w:rsidRDefault="00394B92" w:rsidP="001E210D">
      <w:pPr>
        <w:pStyle w:val="p1"/>
        <w:numPr>
          <w:ilvl w:val="0"/>
          <w:numId w:val="8"/>
        </w:numPr>
        <w:tabs>
          <w:tab w:val="clear" w:pos="4536"/>
        </w:tabs>
        <w:spacing w:before="100" w:beforeAutospacing="1" w:after="100" w:afterAutospacing="1"/>
        <w:rPr>
          <w:rFonts w:ascii="Times New Roman" w:hAnsi="Times New Roman"/>
          <w:color w:val="000000" w:themeColor="text1"/>
          <w:sz w:val="24"/>
          <w:szCs w:val="24"/>
        </w:rPr>
      </w:pPr>
      <w:r w:rsidRPr="001E210D">
        <w:rPr>
          <w:rFonts w:ascii="Times New Roman" w:hAnsi="Times New Roman"/>
          <w:color w:val="000000" w:themeColor="text1"/>
          <w:sz w:val="24"/>
          <w:szCs w:val="24"/>
        </w:rPr>
        <w:t>Öğrenci geri bildirimleri periyodik olarak toplanır ve iyileştirme süreçlerine dahil edilir.</w:t>
      </w:r>
    </w:p>
    <w:p w14:paraId="73C9B806" w14:textId="77777777" w:rsidR="00394B92" w:rsidRPr="001E210D" w:rsidRDefault="00394B92" w:rsidP="001E210D">
      <w:pPr>
        <w:pStyle w:val="Balk3"/>
        <w:rPr>
          <w:rFonts w:ascii="Times New Roman" w:hAnsi="Times New Roman" w:cs="Times New Roman"/>
          <w:b/>
          <w:bCs/>
          <w:color w:val="000000" w:themeColor="text1"/>
        </w:rPr>
      </w:pPr>
      <w:r w:rsidRPr="001E210D">
        <w:rPr>
          <w:rFonts w:ascii="Times New Roman" w:hAnsi="Times New Roman" w:cs="Times New Roman"/>
          <w:b/>
          <w:bCs/>
          <w:color w:val="000000" w:themeColor="text1"/>
        </w:rPr>
        <w:t>Laboratuvar Giriş Koşulları</w:t>
      </w:r>
    </w:p>
    <w:p w14:paraId="1CA5A595" w14:textId="77777777" w:rsidR="00394B92" w:rsidRPr="001E210D" w:rsidRDefault="00394B92" w:rsidP="001E210D">
      <w:pPr>
        <w:pStyle w:val="p1"/>
        <w:numPr>
          <w:ilvl w:val="0"/>
          <w:numId w:val="9"/>
        </w:numPr>
        <w:tabs>
          <w:tab w:val="clear" w:pos="4536"/>
        </w:tabs>
        <w:spacing w:before="100" w:beforeAutospacing="1" w:after="100" w:afterAutospacing="1"/>
        <w:rPr>
          <w:rFonts w:ascii="Times New Roman" w:hAnsi="Times New Roman"/>
          <w:color w:val="000000" w:themeColor="text1"/>
          <w:sz w:val="24"/>
          <w:szCs w:val="24"/>
        </w:rPr>
      </w:pPr>
      <w:r w:rsidRPr="001E210D">
        <w:rPr>
          <w:rFonts w:ascii="Times New Roman" w:hAnsi="Times New Roman"/>
          <w:color w:val="000000" w:themeColor="text1"/>
          <w:sz w:val="24"/>
          <w:szCs w:val="24"/>
        </w:rPr>
        <w:t>Öğrenciler laboratuvara sadece uygulama ders saatlerinde, ilgili öğretim elemanının veya yetkili personelin gözetiminde giriş yapabilir.</w:t>
      </w:r>
    </w:p>
    <w:p w14:paraId="2E7D448D" w14:textId="77777777" w:rsidR="00394B92" w:rsidRPr="001E210D" w:rsidRDefault="00394B92" w:rsidP="001E210D">
      <w:pPr>
        <w:pStyle w:val="p1"/>
        <w:numPr>
          <w:ilvl w:val="0"/>
          <w:numId w:val="9"/>
        </w:numPr>
        <w:tabs>
          <w:tab w:val="clear" w:pos="4536"/>
        </w:tabs>
        <w:spacing w:before="100" w:beforeAutospacing="1" w:after="100" w:afterAutospacing="1"/>
        <w:rPr>
          <w:rFonts w:ascii="Times New Roman" w:hAnsi="Times New Roman"/>
          <w:color w:val="000000" w:themeColor="text1"/>
          <w:sz w:val="24"/>
          <w:szCs w:val="24"/>
        </w:rPr>
      </w:pPr>
      <w:r w:rsidRPr="001E210D">
        <w:rPr>
          <w:rFonts w:ascii="Times New Roman" w:hAnsi="Times New Roman"/>
          <w:color w:val="000000" w:themeColor="text1"/>
          <w:sz w:val="24"/>
          <w:szCs w:val="24"/>
        </w:rPr>
        <w:t>Laboratuvara sadece gerekli ekipman ve kıyafetlerle (önlük, gözlük vb.) girilmelidir.</w:t>
      </w:r>
    </w:p>
    <w:p w14:paraId="16BBAF11" w14:textId="77777777" w:rsidR="00394B92" w:rsidRPr="001E210D" w:rsidRDefault="00394B92" w:rsidP="001E210D">
      <w:pPr>
        <w:pStyle w:val="p1"/>
        <w:numPr>
          <w:ilvl w:val="0"/>
          <w:numId w:val="9"/>
        </w:numPr>
        <w:tabs>
          <w:tab w:val="clear" w:pos="4536"/>
        </w:tabs>
        <w:spacing w:before="100" w:beforeAutospacing="1" w:after="100" w:afterAutospacing="1"/>
        <w:rPr>
          <w:rFonts w:ascii="Times New Roman" w:hAnsi="Times New Roman"/>
          <w:color w:val="000000" w:themeColor="text1"/>
          <w:sz w:val="24"/>
          <w:szCs w:val="24"/>
        </w:rPr>
      </w:pPr>
      <w:r w:rsidRPr="001E210D">
        <w:rPr>
          <w:rFonts w:ascii="Times New Roman" w:hAnsi="Times New Roman"/>
          <w:color w:val="000000" w:themeColor="text1"/>
          <w:sz w:val="24"/>
          <w:szCs w:val="24"/>
        </w:rPr>
        <w:t>Öğrenciler, cihazları yalnızca eğitici gözetiminde kullanmalıdır.</w:t>
      </w:r>
    </w:p>
    <w:p w14:paraId="3937CA7C" w14:textId="77777777" w:rsidR="00394B92" w:rsidRPr="001E210D" w:rsidRDefault="00394B92" w:rsidP="001E210D">
      <w:pPr>
        <w:pStyle w:val="p1"/>
        <w:numPr>
          <w:ilvl w:val="0"/>
          <w:numId w:val="9"/>
        </w:numPr>
        <w:tabs>
          <w:tab w:val="clear" w:pos="4536"/>
        </w:tabs>
        <w:spacing w:before="100" w:beforeAutospacing="1" w:after="100" w:afterAutospacing="1"/>
        <w:rPr>
          <w:rFonts w:ascii="Times New Roman" w:hAnsi="Times New Roman"/>
          <w:color w:val="000000" w:themeColor="text1"/>
          <w:sz w:val="24"/>
          <w:szCs w:val="24"/>
        </w:rPr>
      </w:pPr>
      <w:r w:rsidRPr="001E210D">
        <w:rPr>
          <w:rFonts w:ascii="Times New Roman" w:hAnsi="Times New Roman"/>
          <w:color w:val="000000" w:themeColor="text1"/>
          <w:sz w:val="24"/>
          <w:szCs w:val="24"/>
        </w:rPr>
        <w:t>Gıda ve içecek bulundurmak veya tüketmek kesinlikle yasaktır.</w:t>
      </w:r>
    </w:p>
    <w:p w14:paraId="4E87B391" w14:textId="5327CD7D" w:rsidR="00394B92" w:rsidRPr="001E210D" w:rsidRDefault="00394B92" w:rsidP="001E210D">
      <w:pPr>
        <w:pStyle w:val="p1"/>
        <w:numPr>
          <w:ilvl w:val="0"/>
          <w:numId w:val="9"/>
        </w:numPr>
        <w:tabs>
          <w:tab w:val="clear" w:pos="4536"/>
        </w:tabs>
        <w:spacing w:before="100" w:beforeAutospacing="1" w:after="100" w:afterAutospacing="1"/>
        <w:rPr>
          <w:rFonts w:ascii="Times New Roman" w:hAnsi="Times New Roman"/>
          <w:color w:val="000000" w:themeColor="text1"/>
          <w:sz w:val="24"/>
          <w:szCs w:val="24"/>
        </w:rPr>
      </w:pPr>
      <w:r w:rsidRPr="001E210D">
        <w:rPr>
          <w:rFonts w:ascii="Times New Roman" w:hAnsi="Times New Roman"/>
          <w:color w:val="000000" w:themeColor="text1"/>
          <w:sz w:val="24"/>
          <w:szCs w:val="24"/>
        </w:rPr>
        <w:t>Cep telefonu kullanımı dikkat dağınıklığına yol açacağından, kullanımına izin verilmez.</w:t>
      </w:r>
    </w:p>
    <w:p w14:paraId="4700ABB3" w14:textId="77777777" w:rsidR="00394B92" w:rsidRPr="001E210D" w:rsidRDefault="00394B92" w:rsidP="001E210D">
      <w:pPr>
        <w:pStyle w:val="Balk3"/>
        <w:rPr>
          <w:rFonts w:ascii="Times New Roman" w:hAnsi="Times New Roman" w:cs="Times New Roman"/>
          <w:b/>
          <w:bCs/>
          <w:color w:val="000000" w:themeColor="text1"/>
        </w:rPr>
      </w:pPr>
      <w:r w:rsidRPr="001E210D">
        <w:rPr>
          <w:rFonts w:ascii="Times New Roman" w:hAnsi="Times New Roman" w:cs="Times New Roman"/>
          <w:b/>
          <w:bCs/>
          <w:color w:val="000000" w:themeColor="text1"/>
        </w:rPr>
        <w:t>Cihaz ve Ekipman Kullanım Talimatı</w:t>
      </w:r>
    </w:p>
    <w:p w14:paraId="01B9C964" w14:textId="77777777" w:rsidR="00394B92" w:rsidRPr="001E210D" w:rsidRDefault="00394B92" w:rsidP="001E210D">
      <w:pPr>
        <w:pStyle w:val="p1"/>
        <w:numPr>
          <w:ilvl w:val="0"/>
          <w:numId w:val="10"/>
        </w:numPr>
        <w:tabs>
          <w:tab w:val="clear" w:pos="4536"/>
        </w:tabs>
        <w:spacing w:before="100" w:beforeAutospacing="1" w:after="100" w:afterAutospacing="1"/>
        <w:rPr>
          <w:rFonts w:ascii="Times New Roman" w:hAnsi="Times New Roman"/>
          <w:color w:val="000000" w:themeColor="text1"/>
          <w:sz w:val="24"/>
          <w:szCs w:val="24"/>
        </w:rPr>
      </w:pPr>
      <w:r w:rsidRPr="001E210D">
        <w:rPr>
          <w:rFonts w:ascii="Times New Roman" w:hAnsi="Times New Roman"/>
          <w:color w:val="000000" w:themeColor="text1"/>
          <w:sz w:val="24"/>
          <w:szCs w:val="24"/>
        </w:rPr>
        <w:t xml:space="preserve">Fokometre, </w:t>
      </w:r>
      <w:proofErr w:type="spellStart"/>
      <w:r w:rsidRPr="001E210D">
        <w:rPr>
          <w:rFonts w:ascii="Times New Roman" w:hAnsi="Times New Roman"/>
          <w:color w:val="000000" w:themeColor="text1"/>
          <w:sz w:val="24"/>
          <w:szCs w:val="24"/>
        </w:rPr>
        <w:t>lensometre</w:t>
      </w:r>
      <w:proofErr w:type="spellEnd"/>
      <w:r w:rsidRPr="001E210D">
        <w:rPr>
          <w:rFonts w:ascii="Times New Roman" w:hAnsi="Times New Roman"/>
          <w:color w:val="000000" w:themeColor="text1"/>
          <w:sz w:val="24"/>
          <w:szCs w:val="24"/>
        </w:rPr>
        <w:t>, el taşlama cihazı, kesim makineleri ve diğer ekipmanlar sadece eğitim alan öğrenciler tarafından kullanılır.</w:t>
      </w:r>
    </w:p>
    <w:p w14:paraId="2F0473E6" w14:textId="100DEFEB" w:rsidR="00394B92" w:rsidRPr="001E210D" w:rsidRDefault="00394B92" w:rsidP="001E210D">
      <w:pPr>
        <w:pStyle w:val="p1"/>
        <w:numPr>
          <w:ilvl w:val="0"/>
          <w:numId w:val="10"/>
        </w:numPr>
        <w:tabs>
          <w:tab w:val="clear" w:pos="4536"/>
        </w:tabs>
        <w:spacing w:before="100" w:beforeAutospacing="1" w:after="100" w:afterAutospacing="1"/>
        <w:rPr>
          <w:rFonts w:ascii="Times New Roman" w:hAnsi="Times New Roman"/>
          <w:color w:val="000000" w:themeColor="text1"/>
          <w:sz w:val="24"/>
          <w:szCs w:val="24"/>
        </w:rPr>
      </w:pPr>
      <w:r w:rsidRPr="001E210D">
        <w:rPr>
          <w:rFonts w:ascii="Times New Roman" w:hAnsi="Times New Roman"/>
          <w:color w:val="000000" w:themeColor="text1"/>
          <w:sz w:val="24"/>
          <w:szCs w:val="24"/>
        </w:rPr>
        <w:t>Her ekipmanın üzerinde kullanım kılavuzu ve uyarı etiketleri yer alır.</w:t>
      </w:r>
    </w:p>
    <w:p w14:paraId="425CC3DF" w14:textId="518F0E41" w:rsidR="00394B92" w:rsidRPr="001E210D" w:rsidRDefault="00394B92" w:rsidP="001E210D">
      <w:pPr>
        <w:pStyle w:val="p1"/>
        <w:numPr>
          <w:ilvl w:val="0"/>
          <w:numId w:val="10"/>
        </w:numPr>
        <w:tabs>
          <w:tab w:val="clear" w:pos="4536"/>
        </w:tabs>
        <w:spacing w:before="100" w:beforeAutospacing="1" w:after="100" w:afterAutospacing="1"/>
        <w:rPr>
          <w:rFonts w:ascii="Times New Roman" w:hAnsi="Times New Roman"/>
          <w:color w:val="000000" w:themeColor="text1"/>
          <w:sz w:val="24"/>
          <w:szCs w:val="24"/>
        </w:rPr>
      </w:pPr>
      <w:r w:rsidRPr="001E210D">
        <w:rPr>
          <w:rFonts w:ascii="Times New Roman" w:hAnsi="Times New Roman"/>
          <w:color w:val="000000" w:themeColor="text1"/>
          <w:sz w:val="24"/>
          <w:szCs w:val="24"/>
        </w:rPr>
        <w:t>Cihazlarda arıza tespit edildiğinde kesinlikle müdahale edilmemeli, durum laboratuvar sorumlusuna bildirilmelidir.</w:t>
      </w:r>
    </w:p>
    <w:p w14:paraId="4767BBE4" w14:textId="1A0D8E36" w:rsidR="00394B92" w:rsidRPr="001E210D" w:rsidRDefault="00394B92" w:rsidP="001E210D">
      <w:pPr>
        <w:pStyle w:val="p1"/>
        <w:numPr>
          <w:ilvl w:val="0"/>
          <w:numId w:val="10"/>
        </w:numPr>
        <w:tabs>
          <w:tab w:val="clear" w:pos="4536"/>
        </w:tabs>
        <w:spacing w:before="100" w:beforeAutospacing="1" w:after="100" w:afterAutospacing="1"/>
        <w:rPr>
          <w:rFonts w:ascii="Times New Roman" w:hAnsi="Times New Roman"/>
          <w:color w:val="000000" w:themeColor="text1"/>
          <w:sz w:val="24"/>
          <w:szCs w:val="24"/>
        </w:rPr>
      </w:pPr>
      <w:r w:rsidRPr="001E210D">
        <w:rPr>
          <w:rFonts w:ascii="Times New Roman" w:hAnsi="Times New Roman"/>
          <w:color w:val="000000" w:themeColor="text1"/>
          <w:sz w:val="24"/>
          <w:szCs w:val="24"/>
        </w:rPr>
        <w:t>Cihaz kullanımı öncesi kısa brifing yapılır, uygulama sonunda öğrenci uygulama kâğıdını imzalar.</w:t>
      </w:r>
    </w:p>
    <w:p w14:paraId="719FE9B3" w14:textId="77777777" w:rsidR="00394B92" w:rsidRPr="001E210D" w:rsidRDefault="00394B92" w:rsidP="001E210D">
      <w:pPr>
        <w:pStyle w:val="Balk3"/>
        <w:rPr>
          <w:rFonts w:ascii="Times New Roman" w:hAnsi="Times New Roman" w:cs="Times New Roman"/>
          <w:b/>
          <w:bCs/>
          <w:color w:val="000000" w:themeColor="text1"/>
        </w:rPr>
      </w:pPr>
      <w:r w:rsidRPr="001E210D">
        <w:rPr>
          <w:rFonts w:ascii="Times New Roman" w:hAnsi="Times New Roman" w:cs="Times New Roman"/>
          <w:b/>
          <w:bCs/>
          <w:color w:val="000000" w:themeColor="text1"/>
        </w:rPr>
        <w:lastRenderedPageBreak/>
        <w:t>Güvenlik ve Acil Durum Protokolleri</w:t>
      </w:r>
    </w:p>
    <w:p w14:paraId="1ED57576" w14:textId="77777777" w:rsidR="00394B92" w:rsidRPr="001E210D" w:rsidRDefault="00394B92" w:rsidP="001E210D">
      <w:pPr>
        <w:pStyle w:val="p1"/>
        <w:numPr>
          <w:ilvl w:val="0"/>
          <w:numId w:val="11"/>
        </w:numPr>
        <w:tabs>
          <w:tab w:val="clear" w:pos="4536"/>
        </w:tabs>
        <w:spacing w:before="100" w:beforeAutospacing="1" w:after="100" w:afterAutospacing="1"/>
        <w:rPr>
          <w:rFonts w:ascii="Times New Roman" w:hAnsi="Times New Roman"/>
          <w:color w:val="000000" w:themeColor="text1"/>
          <w:sz w:val="24"/>
          <w:szCs w:val="24"/>
        </w:rPr>
      </w:pPr>
      <w:r w:rsidRPr="001E210D">
        <w:rPr>
          <w:rFonts w:ascii="Times New Roman" w:hAnsi="Times New Roman"/>
          <w:color w:val="000000" w:themeColor="text1"/>
          <w:sz w:val="24"/>
          <w:szCs w:val="24"/>
        </w:rPr>
        <w:t>Laboratuvar ortamında meydana gelebilecek her türlü kazada, “Acil Müdahale Prosedürü” uygulanır.</w:t>
      </w:r>
    </w:p>
    <w:p w14:paraId="7E07E5E3" w14:textId="77777777" w:rsidR="00394B92" w:rsidRPr="001E210D" w:rsidRDefault="00394B92" w:rsidP="001E210D">
      <w:pPr>
        <w:pStyle w:val="p1"/>
        <w:numPr>
          <w:ilvl w:val="0"/>
          <w:numId w:val="11"/>
        </w:numPr>
        <w:tabs>
          <w:tab w:val="clear" w:pos="4536"/>
        </w:tabs>
        <w:spacing w:before="100" w:beforeAutospacing="1" w:after="100" w:afterAutospacing="1"/>
        <w:rPr>
          <w:rFonts w:ascii="Times New Roman" w:hAnsi="Times New Roman"/>
          <w:color w:val="000000" w:themeColor="text1"/>
          <w:sz w:val="24"/>
          <w:szCs w:val="24"/>
        </w:rPr>
      </w:pPr>
      <w:r w:rsidRPr="001E210D">
        <w:rPr>
          <w:rFonts w:ascii="Times New Roman" w:hAnsi="Times New Roman"/>
          <w:color w:val="000000" w:themeColor="text1"/>
          <w:sz w:val="24"/>
          <w:szCs w:val="24"/>
        </w:rPr>
        <w:t>Yangın söndürücülerin, ilkyardım dolabının ve acil çıkışların yerleri öğrencilerle paylaşılır.</w:t>
      </w:r>
    </w:p>
    <w:p w14:paraId="2EDB07D5" w14:textId="77777777" w:rsidR="00394B92" w:rsidRPr="001E210D" w:rsidRDefault="00394B92" w:rsidP="001E210D">
      <w:pPr>
        <w:pStyle w:val="p1"/>
        <w:numPr>
          <w:ilvl w:val="0"/>
          <w:numId w:val="11"/>
        </w:numPr>
        <w:tabs>
          <w:tab w:val="clear" w:pos="4536"/>
        </w:tabs>
        <w:spacing w:before="100" w:beforeAutospacing="1" w:after="100" w:afterAutospacing="1"/>
        <w:rPr>
          <w:rFonts w:ascii="Times New Roman" w:hAnsi="Times New Roman"/>
          <w:color w:val="000000" w:themeColor="text1"/>
          <w:sz w:val="24"/>
          <w:szCs w:val="24"/>
        </w:rPr>
      </w:pPr>
      <w:r w:rsidRPr="001E210D">
        <w:rPr>
          <w:rFonts w:ascii="Times New Roman" w:hAnsi="Times New Roman"/>
          <w:color w:val="000000" w:themeColor="text1"/>
          <w:sz w:val="24"/>
          <w:szCs w:val="24"/>
        </w:rPr>
        <w:t>Elektrikli cihazlar kuru ellerle kullanılmalıdır.</w:t>
      </w:r>
    </w:p>
    <w:p w14:paraId="23C8368F" w14:textId="77777777" w:rsidR="00394B92" w:rsidRPr="001E210D" w:rsidRDefault="00394B92" w:rsidP="001E210D">
      <w:pPr>
        <w:pStyle w:val="p1"/>
        <w:numPr>
          <w:ilvl w:val="0"/>
          <w:numId w:val="11"/>
        </w:numPr>
        <w:tabs>
          <w:tab w:val="clear" w:pos="4536"/>
        </w:tabs>
        <w:spacing w:before="100" w:beforeAutospacing="1" w:after="100" w:afterAutospacing="1"/>
        <w:rPr>
          <w:rFonts w:ascii="Times New Roman" w:hAnsi="Times New Roman"/>
          <w:color w:val="000000" w:themeColor="text1"/>
          <w:sz w:val="24"/>
          <w:szCs w:val="24"/>
        </w:rPr>
      </w:pPr>
      <w:r w:rsidRPr="001E210D">
        <w:rPr>
          <w:rFonts w:ascii="Times New Roman" w:hAnsi="Times New Roman"/>
          <w:color w:val="000000" w:themeColor="text1"/>
          <w:sz w:val="24"/>
          <w:szCs w:val="24"/>
        </w:rPr>
        <w:t>Cam materyaller dikkatle kullanılmalı ve kırık parçalar derhal görevliye bildirilmelidir.</w:t>
      </w:r>
    </w:p>
    <w:p w14:paraId="52E1C24F" w14:textId="77777777" w:rsidR="00394B92" w:rsidRPr="001E210D" w:rsidRDefault="00394B92" w:rsidP="001E210D">
      <w:pPr>
        <w:pStyle w:val="p1"/>
        <w:numPr>
          <w:ilvl w:val="0"/>
          <w:numId w:val="11"/>
        </w:numPr>
        <w:tabs>
          <w:tab w:val="clear" w:pos="4536"/>
        </w:tabs>
        <w:spacing w:before="100" w:beforeAutospacing="1" w:after="100" w:afterAutospacing="1"/>
        <w:rPr>
          <w:rFonts w:ascii="Times New Roman" w:hAnsi="Times New Roman"/>
          <w:color w:val="000000" w:themeColor="text1"/>
          <w:sz w:val="24"/>
          <w:szCs w:val="24"/>
        </w:rPr>
      </w:pPr>
      <w:r w:rsidRPr="001E210D">
        <w:rPr>
          <w:rFonts w:ascii="Times New Roman" w:hAnsi="Times New Roman"/>
          <w:color w:val="000000" w:themeColor="text1"/>
          <w:sz w:val="24"/>
          <w:szCs w:val="24"/>
        </w:rPr>
        <w:t>Tüm kullanıcılar, acil durum çıkışları ve yangın söndürücüler hakkında bilgilendirilmelidir.</w:t>
      </w:r>
    </w:p>
    <w:p w14:paraId="0FDD10D2" w14:textId="19718B99" w:rsidR="00394B92" w:rsidRPr="001E210D" w:rsidRDefault="00394B92" w:rsidP="001E210D">
      <w:pPr>
        <w:pStyle w:val="p1"/>
        <w:numPr>
          <w:ilvl w:val="0"/>
          <w:numId w:val="11"/>
        </w:numPr>
        <w:tabs>
          <w:tab w:val="clear" w:pos="4536"/>
        </w:tabs>
        <w:spacing w:before="100" w:beforeAutospacing="1" w:after="100" w:afterAutospacing="1"/>
        <w:rPr>
          <w:rFonts w:ascii="Times New Roman" w:hAnsi="Times New Roman"/>
          <w:color w:val="000000" w:themeColor="text1"/>
          <w:sz w:val="24"/>
          <w:szCs w:val="24"/>
        </w:rPr>
      </w:pPr>
      <w:r w:rsidRPr="001E210D">
        <w:rPr>
          <w:rFonts w:ascii="Times New Roman" w:hAnsi="Times New Roman"/>
          <w:color w:val="000000" w:themeColor="text1"/>
          <w:sz w:val="24"/>
          <w:szCs w:val="24"/>
        </w:rPr>
        <w:t>Güvenlik riskleri tespit edildiğinde öğretim elemanı ve kalite komisyonuna bildirim yapılır.</w:t>
      </w:r>
    </w:p>
    <w:p w14:paraId="6999EC16" w14:textId="77777777" w:rsidR="00394B92" w:rsidRPr="001E210D" w:rsidRDefault="00394B92" w:rsidP="001E210D">
      <w:pPr>
        <w:pStyle w:val="Balk3"/>
        <w:rPr>
          <w:rFonts w:ascii="Times New Roman" w:hAnsi="Times New Roman" w:cs="Times New Roman"/>
          <w:b/>
          <w:bCs/>
          <w:color w:val="000000" w:themeColor="text1"/>
        </w:rPr>
      </w:pPr>
      <w:r w:rsidRPr="001E210D">
        <w:rPr>
          <w:rFonts w:ascii="Times New Roman" w:hAnsi="Times New Roman" w:cs="Times New Roman"/>
          <w:b/>
          <w:bCs/>
          <w:color w:val="000000" w:themeColor="text1"/>
        </w:rPr>
        <w:t>Temizlik, Düzen ve Sürdürülebilirlik</w:t>
      </w:r>
    </w:p>
    <w:p w14:paraId="5102F04B" w14:textId="77777777" w:rsidR="00394B92" w:rsidRPr="001E210D" w:rsidRDefault="00394B92" w:rsidP="001E210D">
      <w:pPr>
        <w:pStyle w:val="p1"/>
        <w:numPr>
          <w:ilvl w:val="0"/>
          <w:numId w:val="12"/>
        </w:numPr>
        <w:tabs>
          <w:tab w:val="clear" w:pos="4536"/>
        </w:tabs>
        <w:spacing w:before="100" w:beforeAutospacing="1" w:after="100" w:afterAutospacing="1"/>
        <w:rPr>
          <w:rFonts w:ascii="Times New Roman" w:hAnsi="Times New Roman"/>
          <w:color w:val="000000" w:themeColor="text1"/>
          <w:sz w:val="24"/>
          <w:szCs w:val="24"/>
        </w:rPr>
      </w:pPr>
      <w:r w:rsidRPr="001E210D">
        <w:rPr>
          <w:rFonts w:ascii="Times New Roman" w:hAnsi="Times New Roman"/>
          <w:color w:val="000000" w:themeColor="text1"/>
          <w:sz w:val="24"/>
          <w:szCs w:val="24"/>
        </w:rPr>
        <w:t>Laboratuvar kullanımı sonrasında tüm malzeme ve cihazlar temizlenerek yerine bırakılır.</w:t>
      </w:r>
    </w:p>
    <w:p w14:paraId="67ADC0E0" w14:textId="77777777" w:rsidR="001E210D" w:rsidRPr="001E210D" w:rsidRDefault="001E210D" w:rsidP="001E210D">
      <w:pPr>
        <w:pStyle w:val="p1"/>
        <w:numPr>
          <w:ilvl w:val="0"/>
          <w:numId w:val="12"/>
        </w:numPr>
        <w:tabs>
          <w:tab w:val="clear" w:pos="4536"/>
        </w:tabs>
        <w:spacing w:before="100" w:beforeAutospacing="1" w:after="100" w:afterAutospacing="1"/>
        <w:rPr>
          <w:rFonts w:ascii="Times New Roman" w:hAnsi="Times New Roman"/>
          <w:color w:val="000000" w:themeColor="text1"/>
          <w:sz w:val="24"/>
          <w:szCs w:val="24"/>
        </w:rPr>
      </w:pPr>
      <w:r w:rsidRPr="001E210D">
        <w:rPr>
          <w:rFonts w:ascii="Times New Roman" w:hAnsi="Times New Roman"/>
          <w:color w:val="000000" w:themeColor="text1"/>
          <w:sz w:val="24"/>
          <w:szCs w:val="24"/>
        </w:rPr>
        <w:t>Laboratuvar sonunda masa, cihaz ve zemin temizliği yapılmalı, atıklar belirlenen kutulara atılmalıdır.</w:t>
      </w:r>
    </w:p>
    <w:p w14:paraId="08EDBED0" w14:textId="63D118B5" w:rsidR="00394B92" w:rsidRPr="001E210D" w:rsidRDefault="00394B92" w:rsidP="001E210D">
      <w:pPr>
        <w:pStyle w:val="p1"/>
        <w:numPr>
          <w:ilvl w:val="0"/>
          <w:numId w:val="12"/>
        </w:numPr>
        <w:tabs>
          <w:tab w:val="clear" w:pos="4536"/>
        </w:tabs>
        <w:spacing w:before="100" w:beforeAutospacing="1" w:after="100" w:afterAutospacing="1"/>
        <w:rPr>
          <w:rFonts w:ascii="Times New Roman" w:hAnsi="Times New Roman"/>
          <w:color w:val="000000" w:themeColor="text1"/>
          <w:sz w:val="24"/>
          <w:szCs w:val="24"/>
        </w:rPr>
      </w:pPr>
      <w:r w:rsidRPr="001E210D">
        <w:rPr>
          <w:rFonts w:ascii="Times New Roman" w:hAnsi="Times New Roman"/>
          <w:color w:val="000000" w:themeColor="text1"/>
          <w:sz w:val="24"/>
          <w:szCs w:val="24"/>
        </w:rPr>
        <w:t>Enerji ve kaynak tasarrufu ilkeleri doğrultusunda ışık, elektrik ve su kullanımı denetlenir.</w:t>
      </w:r>
    </w:p>
    <w:p w14:paraId="25342CF2" w14:textId="66B81B95" w:rsidR="001E210D" w:rsidRPr="001E210D" w:rsidRDefault="001E210D" w:rsidP="001E210D">
      <w:pPr>
        <w:pStyle w:val="p1"/>
        <w:numPr>
          <w:ilvl w:val="0"/>
          <w:numId w:val="12"/>
        </w:numPr>
        <w:tabs>
          <w:tab w:val="clear" w:pos="4536"/>
        </w:tabs>
        <w:spacing w:before="100" w:beforeAutospacing="1" w:after="100" w:afterAutospacing="1"/>
        <w:rPr>
          <w:rFonts w:ascii="Times New Roman" w:hAnsi="Times New Roman"/>
          <w:color w:val="000000" w:themeColor="text1"/>
          <w:sz w:val="24"/>
          <w:szCs w:val="24"/>
        </w:rPr>
      </w:pPr>
      <w:r w:rsidRPr="001E210D">
        <w:rPr>
          <w:rFonts w:ascii="Times New Roman" w:hAnsi="Times New Roman"/>
          <w:color w:val="000000" w:themeColor="text1"/>
          <w:sz w:val="24"/>
          <w:szCs w:val="24"/>
        </w:rPr>
        <w:t>Kişisel eşyalar laboratuvar içerisinde bırakılmamalıdır.</w:t>
      </w:r>
    </w:p>
    <w:p w14:paraId="23BDE424" w14:textId="77777777" w:rsidR="00394B92" w:rsidRPr="001E210D" w:rsidRDefault="00394B92" w:rsidP="001E210D">
      <w:pPr>
        <w:pStyle w:val="Balk3"/>
        <w:rPr>
          <w:rFonts w:ascii="Times New Roman" w:hAnsi="Times New Roman" w:cs="Times New Roman"/>
          <w:b/>
          <w:bCs/>
          <w:color w:val="000000" w:themeColor="text1"/>
        </w:rPr>
      </w:pPr>
      <w:r w:rsidRPr="001E210D">
        <w:rPr>
          <w:rFonts w:ascii="Times New Roman" w:hAnsi="Times New Roman" w:cs="Times New Roman"/>
          <w:b/>
          <w:bCs/>
          <w:color w:val="000000" w:themeColor="text1"/>
        </w:rPr>
        <w:t>Gözden Geçirme ve İyileştirme Süreci</w:t>
      </w:r>
    </w:p>
    <w:p w14:paraId="46E603DB" w14:textId="77777777" w:rsidR="00394B92" w:rsidRPr="001E210D" w:rsidRDefault="00394B92" w:rsidP="001E210D">
      <w:pPr>
        <w:pStyle w:val="p1"/>
        <w:numPr>
          <w:ilvl w:val="0"/>
          <w:numId w:val="13"/>
        </w:numPr>
        <w:tabs>
          <w:tab w:val="clear" w:pos="4536"/>
        </w:tabs>
        <w:spacing w:before="100" w:beforeAutospacing="1" w:after="100" w:afterAutospacing="1"/>
        <w:rPr>
          <w:rFonts w:ascii="Times New Roman" w:hAnsi="Times New Roman"/>
          <w:color w:val="000000" w:themeColor="text1"/>
          <w:sz w:val="24"/>
          <w:szCs w:val="24"/>
        </w:rPr>
      </w:pPr>
      <w:r w:rsidRPr="001E210D">
        <w:rPr>
          <w:rFonts w:ascii="Times New Roman" w:hAnsi="Times New Roman"/>
          <w:color w:val="000000" w:themeColor="text1"/>
          <w:sz w:val="24"/>
          <w:szCs w:val="24"/>
        </w:rPr>
        <w:t>Bu talimat, her eğitim-öğretim dönemi sonunda laboratuvar sorumlusu, kalite komisyonu ve öğrenci temsilcilerinden alınan geri bildirimlerle güncellenir.</w:t>
      </w:r>
    </w:p>
    <w:p w14:paraId="7C39396F" w14:textId="0FA81497" w:rsidR="00394B92" w:rsidRPr="001E210D" w:rsidRDefault="00394B92" w:rsidP="001E210D">
      <w:pPr>
        <w:pStyle w:val="p1"/>
        <w:numPr>
          <w:ilvl w:val="0"/>
          <w:numId w:val="13"/>
        </w:numPr>
        <w:tabs>
          <w:tab w:val="clear" w:pos="4536"/>
        </w:tabs>
        <w:spacing w:before="100" w:beforeAutospacing="1" w:after="100" w:afterAutospacing="1"/>
        <w:rPr>
          <w:rFonts w:ascii="Times New Roman" w:hAnsi="Times New Roman"/>
          <w:color w:val="000000" w:themeColor="text1"/>
          <w:sz w:val="24"/>
          <w:szCs w:val="24"/>
        </w:rPr>
      </w:pPr>
      <w:r w:rsidRPr="001E210D">
        <w:rPr>
          <w:rFonts w:ascii="Times New Roman" w:hAnsi="Times New Roman"/>
          <w:color w:val="000000" w:themeColor="text1"/>
          <w:sz w:val="24"/>
          <w:szCs w:val="24"/>
        </w:rPr>
        <w:t>Öğrenci memnuniyeti, kaynak yeterliliği ve uygulama verimliliği izleme göstergeleriyle ölçülür.</w:t>
      </w:r>
    </w:p>
    <w:p w14:paraId="3A5D3FDA" w14:textId="77777777" w:rsidR="00394B92" w:rsidRPr="001E210D" w:rsidRDefault="00394B92" w:rsidP="001E210D">
      <w:pPr>
        <w:pStyle w:val="Balk3"/>
        <w:rPr>
          <w:rFonts w:ascii="Times New Roman" w:hAnsi="Times New Roman" w:cs="Times New Roman"/>
          <w:b/>
          <w:bCs/>
          <w:color w:val="000000" w:themeColor="text1"/>
        </w:rPr>
      </w:pPr>
      <w:r w:rsidRPr="001E210D">
        <w:rPr>
          <w:rFonts w:ascii="Times New Roman" w:hAnsi="Times New Roman" w:cs="Times New Roman"/>
          <w:b/>
          <w:bCs/>
          <w:color w:val="000000" w:themeColor="text1"/>
        </w:rPr>
        <w:t>Disiplin ve Sorumluluklar</w:t>
      </w:r>
    </w:p>
    <w:p w14:paraId="266750A9" w14:textId="77777777" w:rsidR="00394B92" w:rsidRPr="001E210D" w:rsidRDefault="00394B92" w:rsidP="001E210D">
      <w:pPr>
        <w:pStyle w:val="p1"/>
        <w:numPr>
          <w:ilvl w:val="0"/>
          <w:numId w:val="14"/>
        </w:numPr>
        <w:tabs>
          <w:tab w:val="clear" w:pos="4536"/>
        </w:tabs>
        <w:spacing w:before="100" w:beforeAutospacing="1" w:after="100" w:afterAutospacing="1"/>
        <w:rPr>
          <w:rFonts w:ascii="Times New Roman" w:hAnsi="Times New Roman"/>
          <w:color w:val="000000" w:themeColor="text1"/>
          <w:sz w:val="24"/>
          <w:szCs w:val="24"/>
        </w:rPr>
      </w:pPr>
      <w:r w:rsidRPr="001E210D">
        <w:rPr>
          <w:rFonts w:ascii="Times New Roman" w:hAnsi="Times New Roman"/>
          <w:color w:val="000000" w:themeColor="text1"/>
          <w:sz w:val="24"/>
          <w:szCs w:val="24"/>
        </w:rPr>
        <w:t>Bu kurallara uymayan öğrenciler hakkında ilgili mevzuat çerçevesinde disiplin işlemleri başlatılır.</w:t>
      </w:r>
    </w:p>
    <w:p w14:paraId="1ADC0591" w14:textId="5A36D65C" w:rsidR="001E210D" w:rsidRPr="001E210D" w:rsidRDefault="00394B92" w:rsidP="001E210D">
      <w:pPr>
        <w:pStyle w:val="p1"/>
        <w:numPr>
          <w:ilvl w:val="0"/>
          <w:numId w:val="14"/>
        </w:numPr>
        <w:tabs>
          <w:tab w:val="clear" w:pos="4536"/>
        </w:tabs>
        <w:spacing w:before="100" w:beforeAutospacing="1" w:after="100" w:afterAutospacing="1"/>
        <w:rPr>
          <w:rFonts w:ascii="Times New Roman" w:hAnsi="Times New Roman"/>
          <w:color w:val="000000" w:themeColor="text1"/>
          <w:sz w:val="24"/>
          <w:szCs w:val="24"/>
        </w:rPr>
      </w:pPr>
      <w:r w:rsidRPr="001E210D">
        <w:rPr>
          <w:rFonts w:ascii="Times New Roman" w:hAnsi="Times New Roman"/>
          <w:color w:val="000000" w:themeColor="text1"/>
          <w:sz w:val="24"/>
          <w:szCs w:val="24"/>
        </w:rPr>
        <w:t>Laboratuvara kasıtlı zarar veren kullanıcılar mali ve idari olarak sorumludur.</w:t>
      </w:r>
    </w:p>
    <w:sectPr w:rsidR="001E210D" w:rsidRPr="001E210D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206D0" w14:textId="77777777" w:rsidR="00EF1366" w:rsidRDefault="00EF1366">
      <w:pPr>
        <w:spacing w:after="0"/>
      </w:pPr>
      <w:r>
        <w:separator/>
      </w:r>
    </w:p>
  </w:endnote>
  <w:endnote w:type="continuationSeparator" w:id="0">
    <w:p w14:paraId="4D891F4C" w14:textId="77777777" w:rsidR="00EF1366" w:rsidRDefault="00EF13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F884F" w14:textId="77777777" w:rsidR="00862FA6" w:rsidRDefault="00862FA6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left"/>
      <w:rPr>
        <w:color w:val="000000"/>
      </w:rPr>
    </w:pPr>
  </w:p>
  <w:tbl>
    <w:tblPr>
      <w:tblStyle w:val="a1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ayout w:type="fixed"/>
      <w:tblLook w:val="0400" w:firstRow="0" w:lastRow="0" w:firstColumn="0" w:lastColumn="0" w:noHBand="0" w:noVBand="1"/>
    </w:tblPr>
    <w:tblGrid>
      <w:gridCol w:w="3686"/>
      <w:gridCol w:w="3717"/>
      <w:gridCol w:w="3371"/>
    </w:tblGrid>
    <w:tr w:rsidR="00862FA6" w14:paraId="7357D292" w14:textId="77777777">
      <w:trPr>
        <w:trHeight w:val="434"/>
      </w:trPr>
      <w:tc>
        <w:tcPr>
          <w:tcW w:w="3686" w:type="dxa"/>
          <w:vAlign w:val="center"/>
        </w:tcPr>
        <w:p w14:paraId="5C9D408C" w14:textId="77777777" w:rsidR="00862FA6" w:rsidRDefault="0048298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center"/>
            <w:rPr>
              <w:b/>
              <w:color w:val="000000"/>
            </w:rPr>
          </w:pPr>
          <w:r>
            <w:rPr>
              <w:b/>
              <w:color w:val="000000"/>
            </w:rPr>
            <w:t>Hazırlayan</w:t>
          </w:r>
        </w:p>
      </w:tc>
      <w:tc>
        <w:tcPr>
          <w:tcW w:w="3717" w:type="dxa"/>
          <w:vAlign w:val="center"/>
        </w:tcPr>
        <w:p w14:paraId="17C232BF" w14:textId="77777777" w:rsidR="00862FA6" w:rsidRDefault="0048298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center"/>
            <w:rPr>
              <w:b/>
              <w:color w:val="000000"/>
              <w:sz w:val="16"/>
              <w:szCs w:val="16"/>
            </w:rPr>
          </w:pPr>
          <w:r>
            <w:rPr>
              <w:b/>
              <w:color w:val="000000"/>
            </w:rPr>
            <w:t>Kontrol Eden</w:t>
          </w:r>
        </w:p>
      </w:tc>
      <w:tc>
        <w:tcPr>
          <w:tcW w:w="3371" w:type="dxa"/>
          <w:vAlign w:val="center"/>
        </w:tcPr>
        <w:p w14:paraId="102194D8" w14:textId="77777777" w:rsidR="00862FA6" w:rsidRDefault="0048298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center"/>
            <w:rPr>
              <w:b/>
              <w:color w:val="000000"/>
              <w:sz w:val="16"/>
              <w:szCs w:val="16"/>
            </w:rPr>
          </w:pPr>
          <w:r>
            <w:rPr>
              <w:b/>
              <w:color w:val="000000"/>
            </w:rPr>
            <w:t>Yayın Onayı</w:t>
          </w:r>
        </w:p>
      </w:tc>
    </w:tr>
    <w:tr w:rsidR="00862FA6" w14:paraId="4D5EE58E" w14:textId="77777777">
      <w:trPr>
        <w:trHeight w:val="464"/>
      </w:trPr>
      <w:tc>
        <w:tcPr>
          <w:tcW w:w="3686" w:type="dxa"/>
          <w:vAlign w:val="center"/>
        </w:tcPr>
        <w:p w14:paraId="0B361C69" w14:textId="62909855" w:rsidR="00862FA6" w:rsidRDefault="0048298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center"/>
            <w:rPr>
              <w:color w:val="000000"/>
            </w:rPr>
          </w:pPr>
          <w:r>
            <w:rPr>
              <w:color w:val="000000"/>
            </w:rPr>
            <w:t>Optisyenlik Program Başkanlığı</w:t>
          </w:r>
        </w:p>
      </w:tc>
      <w:tc>
        <w:tcPr>
          <w:tcW w:w="3717" w:type="dxa"/>
          <w:vAlign w:val="center"/>
        </w:tcPr>
        <w:p w14:paraId="35EC94E1" w14:textId="18A05C7D" w:rsidR="00862FA6" w:rsidRDefault="0048298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center"/>
            <w:rPr>
              <w:color w:val="000000"/>
            </w:rPr>
          </w:pPr>
          <w:r>
            <w:rPr>
              <w:color w:val="000000"/>
            </w:rPr>
            <w:t>Kalite Koordinatörlüğü</w:t>
          </w:r>
        </w:p>
      </w:tc>
      <w:tc>
        <w:tcPr>
          <w:tcW w:w="3371" w:type="dxa"/>
          <w:vAlign w:val="center"/>
        </w:tcPr>
        <w:p w14:paraId="50184012" w14:textId="77777777" w:rsidR="00862FA6" w:rsidRDefault="0048298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center"/>
            <w:rPr>
              <w:color w:val="000000"/>
            </w:rPr>
          </w:pPr>
          <w:r>
            <w:rPr>
              <w:color w:val="000000"/>
            </w:rPr>
            <w:t>Rektör Yardımcısı</w:t>
          </w:r>
        </w:p>
      </w:tc>
    </w:tr>
  </w:tbl>
  <w:p w14:paraId="4C994B75" w14:textId="77777777" w:rsidR="00862FA6" w:rsidRDefault="00862FA6">
    <w:pPr>
      <w:pBdr>
        <w:top w:val="nil"/>
        <w:left w:val="nil"/>
        <w:bottom w:val="nil"/>
        <w:right w:val="nil"/>
        <w:between w:val="nil"/>
      </w:pBdr>
      <w:tabs>
        <w:tab w:val="right" w:pos="9072"/>
      </w:tabs>
      <w:spacing w:after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55589" w14:textId="77777777" w:rsidR="00EF1366" w:rsidRDefault="00EF1366">
      <w:pPr>
        <w:spacing w:after="0"/>
      </w:pPr>
      <w:r>
        <w:separator/>
      </w:r>
    </w:p>
  </w:footnote>
  <w:footnote w:type="continuationSeparator" w:id="0">
    <w:p w14:paraId="109126FA" w14:textId="77777777" w:rsidR="00EF1366" w:rsidRDefault="00EF13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324B6" w14:textId="77777777" w:rsidR="00862FA6" w:rsidRDefault="00862FA6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left"/>
    </w:pPr>
  </w:p>
  <w:tbl>
    <w:tblPr>
      <w:tblStyle w:val="a0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ayout w:type="fixed"/>
      <w:tblLook w:val="0400" w:firstRow="0" w:lastRow="0" w:firstColumn="0" w:lastColumn="0" w:noHBand="0" w:noVBand="1"/>
    </w:tblPr>
    <w:tblGrid>
      <w:gridCol w:w="2593"/>
      <w:gridCol w:w="4791"/>
      <w:gridCol w:w="1833"/>
      <w:gridCol w:w="1557"/>
    </w:tblGrid>
    <w:tr w:rsidR="00862FA6" w:rsidRPr="0048298F" w14:paraId="6E1684BB" w14:textId="77777777">
      <w:trPr>
        <w:trHeight w:val="157"/>
      </w:trPr>
      <w:tc>
        <w:tcPr>
          <w:tcW w:w="2593" w:type="dxa"/>
          <w:vMerge w:val="restart"/>
          <w:vAlign w:val="center"/>
        </w:tcPr>
        <w:p w14:paraId="17D44844" w14:textId="77777777" w:rsidR="00862FA6" w:rsidRPr="0048298F" w:rsidRDefault="0048298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22"/>
              <w:szCs w:val="22"/>
            </w:rPr>
          </w:pPr>
          <w:r w:rsidRPr="0048298F">
            <w:rPr>
              <w:noProof/>
              <w:color w:val="000000"/>
              <w:sz w:val="22"/>
              <w:szCs w:val="22"/>
            </w:rPr>
            <w:drawing>
              <wp:inline distT="0" distB="0" distL="0" distR="0" wp14:anchorId="364E9548" wp14:editId="7FC1B82E">
                <wp:extent cx="1523557" cy="638127"/>
                <wp:effectExtent l="0" t="0" r="0" b="0"/>
                <wp:docPr id="2120927416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91" w:type="dxa"/>
          <w:vMerge w:val="restart"/>
          <w:vAlign w:val="center"/>
        </w:tcPr>
        <w:p w14:paraId="45E50CC7" w14:textId="77777777" w:rsidR="00862FA6" w:rsidRPr="0048298F" w:rsidRDefault="0048298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center"/>
            <w:rPr>
              <w:b/>
              <w:color w:val="000000"/>
              <w:sz w:val="22"/>
              <w:szCs w:val="22"/>
            </w:rPr>
          </w:pPr>
          <w:r w:rsidRPr="0048298F">
            <w:rPr>
              <w:b/>
              <w:color w:val="000000"/>
              <w:sz w:val="22"/>
              <w:szCs w:val="22"/>
            </w:rPr>
            <w:t>ANTALYA BELEK ÜNİVERSİTESİ</w:t>
          </w:r>
        </w:p>
        <w:p w14:paraId="4EFB198E" w14:textId="77777777" w:rsidR="005C5A56" w:rsidRPr="0048298F" w:rsidRDefault="005C5A56" w:rsidP="005C5A56">
          <w:pPr>
            <w:pStyle w:val="stBilgi"/>
            <w:jc w:val="center"/>
            <w:rPr>
              <w:b/>
              <w:bCs/>
              <w:sz w:val="22"/>
              <w:szCs w:val="22"/>
            </w:rPr>
          </w:pPr>
          <w:r w:rsidRPr="0048298F">
            <w:rPr>
              <w:b/>
              <w:bCs/>
              <w:sz w:val="22"/>
              <w:szCs w:val="22"/>
            </w:rPr>
            <w:t xml:space="preserve">MESLEK YÜKSEKOKULU </w:t>
          </w:r>
        </w:p>
        <w:p w14:paraId="1210366E" w14:textId="77777777" w:rsidR="005C5A56" w:rsidRPr="0048298F" w:rsidRDefault="005C5A56" w:rsidP="005C5A56">
          <w:pPr>
            <w:pStyle w:val="stBilgi"/>
            <w:jc w:val="center"/>
            <w:rPr>
              <w:b/>
              <w:bCs/>
              <w:sz w:val="22"/>
              <w:szCs w:val="22"/>
            </w:rPr>
          </w:pPr>
          <w:r w:rsidRPr="0048298F">
            <w:rPr>
              <w:b/>
              <w:bCs/>
              <w:sz w:val="22"/>
              <w:szCs w:val="22"/>
            </w:rPr>
            <w:t xml:space="preserve">TIBBİ HİZMETLER VE TEKNİKLER BÖLÜMÜ </w:t>
          </w:r>
        </w:p>
        <w:p w14:paraId="1304C546" w14:textId="77777777" w:rsidR="005C5A56" w:rsidRPr="0048298F" w:rsidRDefault="005C5A56" w:rsidP="005C5A56">
          <w:pPr>
            <w:pStyle w:val="stBilgi"/>
            <w:jc w:val="center"/>
            <w:rPr>
              <w:b/>
              <w:bCs/>
              <w:sz w:val="22"/>
              <w:szCs w:val="22"/>
            </w:rPr>
          </w:pPr>
          <w:r w:rsidRPr="0048298F">
            <w:rPr>
              <w:b/>
              <w:bCs/>
              <w:sz w:val="22"/>
              <w:szCs w:val="22"/>
            </w:rPr>
            <w:t>OPTİSYENLİK PROGRAMI</w:t>
          </w:r>
        </w:p>
        <w:p w14:paraId="3F2E621E" w14:textId="6CE84B4B" w:rsidR="00862FA6" w:rsidRPr="0048298F" w:rsidRDefault="00394B92" w:rsidP="0048298F">
          <w:pPr>
            <w:pStyle w:val="p1"/>
            <w:jc w:val="center"/>
            <w:rPr>
              <w:rFonts w:ascii="Times New Roman" w:hAnsi="Times New Roman"/>
              <w:color w:val="000000" w:themeColor="text1"/>
              <w:sz w:val="22"/>
              <w:szCs w:val="22"/>
            </w:rPr>
          </w:pPr>
          <w:r w:rsidRPr="0048298F">
            <w:rPr>
              <w:rFonts w:ascii="Times New Roman" w:hAnsi="Times New Roman"/>
              <w:b/>
              <w:bCs/>
              <w:color w:val="000000" w:themeColor="text1"/>
              <w:sz w:val="22"/>
              <w:szCs w:val="22"/>
            </w:rPr>
            <w:t>LABORATUVAR KULLANIM TALİMATI</w:t>
          </w:r>
        </w:p>
      </w:tc>
      <w:tc>
        <w:tcPr>
          <w:tcW w:w="1833" w:type="dxa"/>
        </w:tcPr>
        <w:p w14:paraId="7176EA31" w14:textId="77777777" w:rsidR="00862FA6" w:rsidRPr="0048298F" w:rsidRDefault="0048298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22"/>
              <w:szCs w:val="22"/>
            </w:rPr>
          </w:pPr>
          <w:r w:rsidRPr="0048298F">
            <w:rPr>
              <w:color w:val="000000"/>
              <w:sz w:val="22"/>
              <w:szCs w:val="22"/>
            </w:rPr>
            <w:t>D</w:t>
          </w:r>
          <w:r w:rsidRPr="0048298F">
            <w:rPr>
              <w:color w:val="000000"/>
              <w:sz w:val="22"/>
              <w:szCs w:val="22"/>
            </w:rPr>
            <w:t>oküman No:</w:t>
          </w:r>
        </w:p>
      </w:tc>
      <w:tc>
        <w:tcPr>
          <w:tcW w:w="1557" w:type="dxa"/>
        </w:tcPr>
        <w:p w14:paraId="7A035D12" w14:textId="5FC67E8C" w:rsidR="00862FA6" w:rsidRPr="0048298F" w:rsidRDefault="005C5A5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22"/>
              <w:szCs w:val="22"/>
            </w:rPr>
          </w:pPr>
          <w:r w:rsidRPr="0048298F">
            <w:rPr>
              <w:sz w:val="22"/>
              <w:szCs w:val="22"/>
            </w:rPr>
            <w:t>OPT</w:t>
          </w:r>
          <w:r w:rsidR="0025157C" w:rsidRPr="0048298F">
            <w:rPr>
              <w:color w:val="000000"/>
              <w:sz w:val="22"/>
              <w:szCs w:val="22"/>
            </w:rPr>
            <w:t>.</w:t>
          </w:r>
          <w:r w:rsidR="00AA0F5B" w:rsidRPr="0048298F">
            <w:rPr>
              <w:color w:val="000000"/>
              <w:sz w:val="22"/>
              <w:szCs w:val="22"/>
            </w:rPr>
            <w:t>TLM</w:t>
          </w:r>
          <w:r w:rsidR="0025157C" w:rsidRPr="0048298F">
            <w:rPr>
              <w:color w:val="000000"/>
              <w:sz w:val="22"/>
              <w:szCs w:val="22"/>
            </w:rPr>
            <w:t>.00</w:t>
          </w:r>
          <w:r w:rsidR="001E210D" w:rsidRPr="0048298F">
            <w:rPr>
              <w:color w:val="000000"/>
              <w:sz w:val="22"/>
              <w:szCs w:val="22"/>
            </w:rPr>
            <w:t>2</w:t>
          </w:r>
        </w:p>
      </w:tc>
    </w:tr>
    <w:tr w:rsidR="00862FA6" w:rsidRPr="0048298F" w14:paraId="0C52FA4B" w14:textId="77777777">
      <w:trPr>
        <w:trHeight w:val="154"/>
      </w:trPr>
      <w:tc>
        <w:tcPr>
          <w:tcW w:w="2593" w:type="dxa"/>
          <w:vMerge/>
          <w:vAlign w:val="center"/>
        </w:tcPr>
        <w:p w14:paraId="70EEEA40" w14:textId="77777777" w:rsidR="00862FA6" w:rsidRPr="0048298F" w:rsidRDefault="00862FA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color w:val="000000"/>
              <w:sz w:val="22"/>
              <w:szCs w:val="22"/>
            </w:rPr>
          </w:pPr>
        </w:p>
      </w:tc>
      <w:tc>
        <w:tcPr>
          <w:tcW w:w="4791" w:type="dxa"/>
          <w:vMerge/>
          <w:vAlign w:val="center"/>
        </w:tcPr>
        <w:p w14:paraId="189D7DE2" w14:textId="77777777" w:rsidR="00862FA6" w:rsidRPr="0048298F" w:rsidRDefault="00862FA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color w:val="000000"/>
              <w:sz w:val="22"/>
              <w:szCs w:val="22"/>
            </w:rPr>
          </w:pPr>
        </w:p>
      </w:tc>
      <w:tc>
        <w:tcPr>
          <w:tcW w:w="1833" w:type="dxa"/>
        </w:tcPr>
        <w:p w14:paraId="6CF2F87A" w14:textId="77777777" w:rsidR="00862FA6" w:rsidRPr="0048298F" w:rsidRDefault="0048298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22"/>
              <w:szCs w:val="22"/>
            </w:rPr>
          </w:pPr>
          <w:r w:rsidRPr="0048298F">
            <w:rPr>
              <w:color w:val="000000"/>
              <w:sz w:val="22"/>
              <w:szCs w:val="22"/>
            </w:rPr>
            <w:t>İlk Yayın Tarihi:</w:t>
          </w:r>
        </w:p>
      </w:tc>
      <w:tc>
        <w:tcPr>
          <w:tcW w:w="1557" w:type="dxa"/>
        </w:tcPr>
        <w:p w14:paraId="4033550F" w14:textId="77777777" w:rsidR="00862FA6" w:rsidRPr="0048298F" w:rsidRDefault="0048298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22"/>
              <w:szCs w:val="22"/>
            </w:rPr>
          </w:pPr>
          <w:r w:rsidRPr="0048298F">
            <w:rPr>
              <w:color w:val="000000"/>
              <w:sz w:val="22"/>
              <w:szCs w:val="22"/>
            </w:rPr>
            <w:t>14.05.2025</w:t>
          </w:r>
        </w:p>
      </w:tc>
    </w:tr>
    <w:tr w:rsidR="00862FA6" w:rsidRPr="0048298F" w14:paraId="1E480384" w14:textId="77777777">
      <w:trPr>
        <w:trHeight w:val="154"/>
      </w:trPr>
      <w:tc>
        <w:tcPr>
          <w:tcW w:w="2593" w:type="dxa"/>
          <w:vMerge/>
          <w:vAlign w:val="center"/>
        </w:tcPr>
        <w:p w14:paraId="6658BA8D" w14:textId="77777777" w:rsidR="00862FA6" w:rsidRPr="0048298F" w:rsidRDefault="00862FA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color w:val="000000"/>
              <w:sz w:val="22"/>
              <w:szCs w:val="22"/>
            </w:rPr>
          </w:pPr>
        </w:p>
      </w:tc>
      <w:tc>
        <w:tcPr>
          <w:tcW w:w="4791" w:type="dxa"/>
          <w:vMerge/>
          <w:vAlign w:val="center"/>
        </w:tcPr>
        <w:p w14:paraId="74F9B2F9" w14:textId="77777777" w:rsidR="00862FA6" w:rsidRPr="0048298F" w:rsidRDefault="00862FA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color w:val="000000"/>
              <w:sz w:val="22"/>
              <w:szCs w:val="22"/>
            </w:rPr>
          </w:pPr>
        </w:p>
      </w:tc>
      <w:tc>
        <w:tcPr>
          <w:tcW w:w="1833" w:type="dxa"/>
        </w:tcPr>
        <w:p w14:paraId="2A53EF0C" w14:textId="77777777" w:rsidR="00862FA6" w:rsidRPr="0048298F" w:rsidRDefault="0048298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22"/>
              <w:szCs w:val="22"/>
            </w:rPr>
          </w:pPr>
          <w:r w:rsidRPr="0048298F">
            <w:rPr>
              <w:color w:val="000000"/>
              <w:sz w:val="22"/>
              <w:szCs w:val="22"/>
            </w:rPr>
            <w:t>Revizyon Tarihi:</w:t>
          </w:r>
        </w:p>
      </w:tc>
      <w:tc>
        <w:tcPr>
          <w:tcW w:w="1557" w:type="dxa"/>
        </w:tcPr>
        <w:p w14:paraId="71066B1C" w14:textId="77777777" w:rsidR="00862FA6" w:rsidRPr="0048298F" w:rsidRDefault="0048298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22"/>
              <w:szCs w:val="22"/>
            </w:rPr>
          </w:pPr>
          <w:r w:rsidRPr="0048298F">
            <w:rPr>
              <w:color w:val="000000"/>
              <w:sz w:val="22"/>
              <w:szCs w:val="22"/>
            </w:rPr>
            <w:t>-</w:t>
          </w:r>
        </w:p>
      </w:tc>
    </w:tr>
    <w:tr w:rsidR="00862FA6" w:rsidRPr="0048298F" w14:paraId="3D74BFCC" w14:textId="77777777">
      <w:trPr>
        <w:trHeight w:val="154"/>
      </w:trPr>
      <w:tc>
        <w:tcPr>
          <w:tcW w:w="2593" w:type="dxa"/>
          <w:vMerge/>
          <w:vAlign w:val="center"/>
        </w:tcPr>
        <w:p w14:paraId="4BBB999F" w14:textId="77777777" w:rsidR="00862FA6" w:rsidRPr="0048298F" w:rsidRDefault="00862FA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color w:val="000000"/>
              <w:sz w:val="22"/>
              <w:szCs w:val="22"/>
            </w:rPr>
          </w:pPr>
        </w:p>
      </w:tc>
      <w:tc>
        <w:tcPr>
          <w:tcW w:w="4791" w:type="dxa"/>
          <w:vMerge/>
          <w:vAlign w:val="center"/>
        </w:tcPr>
        <w:p w14:paraId="77014B37" w14:textId="77777777" w:rsidR="00862FA6" w:rsidRPr="0048298F" w:rsidRDefault="00862FA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color w:val="000000"/>
              <w:sz w:val="22"/>
              <w:szCs w:val="22"/>
            </w:rPr>
          </w:pPr>
        </w:p>
      </w:tc>
      <w:tc>
        <w:tcPr>
          <w:tcW w:w="1833" w:type="dxa"/>
        </w:tcPr>
        <w:p w14:paraId="07AF70C0" w14:textId="77777777" w:rsidR="00862FA6" w:rsidRPr="0048298F" w:rsidRDefault="0048298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22"/>
              <w:szCs w:val="22"/>
            </w:rPr>
          </w:pPr>
          <w:r w:rsidRPr="0048298F">
            <w:rPr>
              <w:color w:val="000000"/>
              <w:sz w:val="22"/>
              <w:szCs w:val="22"/>
            </w:rPr>
            <w:t>Revizyon No:</w:t>
          </w:r>
        </w:p>
      </w:tc>
      <w:tc>
        <w:tcPr>
          <w:tcW w:w="1557" w:type="dxa"/>
        </w:tcPr>
        <w:p w14:paraId="70851B49" w14:textId="77777777" w:rsidR="00862FA6" w:rsidRPr="0048298F" w:rsidRDefault="0048298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22"/>
              <w:szCs w:val="22"/>
            </w:rPr>
          </w:pPr>
          <w:r w:rsidRPr="0048298F">
            <w:rPr>
              <w:color w:val="000000"/>
              <w:sz w:val="22"/>
              <w:szCs w:val="22"/>
            </w:rPr>
            <w:t>00</w:t>
          </w:r>
        </w:p>
      </w:tc>
    </w:tr>
    <w:tr w:rsidR="00862FA6" w:rsidRPr="0048298F" w14:paraId="1061922F" w14:textId="77777777">
      <w:trPr>
        <w:trHeight w:val="154"/>
      </w:trPr>
      <w:tc>
        <w:tcPr>
          <w:tcW w:w="2593" w:type="dxa"/>
          <w:vMerge/>
          <w:vAlign w:val="center"/>
        </w:tcPr>
        <w:p w14:paraId="42EECDC0" w14:textId="77777777" w:rsidR="00862FA6" w:rsidRPr="0048298F" w:rsidRDefault="00862FA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color w:val="000000"/>
              <w:sz w:val="22"/>
              <w:szCs w:val="22"/>
            </w:rPr>
          </w:pPr>
        </w:p>
      </w:tc>
      <w:tc>
        <w:tcPr>
          <w:tcW w:w="4791" w:type="dxa"/>
          <w:vMerge/>
          <w:vAlign w:val="center"/>
        </w:tcPr>
        <w:p w14:paraId="5E581404" w14:textId="77777777" w:rsidR="00862FA6" w:rsidRPr="0048298F" w:rsidRDefault="00862FA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color w:val="000000"/>
              <w:sz w:val="22"/>
              <w:szCs w:val="22"/>
            </w:rPr>
          </w:pPr>
        </w:p>
      </w:tc>
      <w:tc>
        <w:tcPr>
          <w:tcW w:w="1833" w:type="dxa"/>
        </w:tcPr>
        <w:p w14:paraId="7404D26A" w14:textId="77777777" w:rsidR="00862FA6" w:rsidRPr="0048298F" w:rsidRDefault="0048298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22"/>
              <w:szCs w:val="22"/>
            </w:rPr>
          </w:pPr>
          <w:r w:rsidRPr="0048298F">
            <w:rPr>
              <w:color w:val="000000"/>
              <w:sz w:val="22"/>
              <w:szCs w:val="22"/>
            </w:rPr>
            <w:t>Sayfa No:</w:t>
          </w:r>
        </w:p>
      </w:tc>
      <w:tc>
        <w:tcPr>
          <w:tcW w:w="1557" w:type="dxa"/>
        </w:tcPr>
        <w:p w14:paraId="78091B19" w14:textId="16006C0C" w:rsidR="00862FA6" w:rsidRPr="0048298F" w:rsidRDefault="0048298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22"/>
              <w:szCs w:val="22"/>
            </w:rPr>
          </w:pPr>
          <w:r w:rsidRPr="0048298F">
            <w:rPr>
              <w:color w:val="000000"/>
              <w:sz w:val="22"/>
              <w:szCs w:val="22"/>
            </w:rPr>
            <w:fldChar w:fldCharType="begin"/>
          </w:r>
          <w:r w:rsidRPr="0048298F">
            <w:rPr>
              <w:color w:val="000000"/>
              <w:sz w:val="22"/>
              <w:szCs w:val="22"/>
            </w:rPr>
            <w:instrText>PAGE</w:instrText>
          </w:r>
          <w:r w:rsidRPr="0048298F">
            <w:rPr>
              <w:color w:val="000000"/>
              <w:sz w:val="22"/>
              <w:szCs w:val="22"/>
            </w:rPr>
            <w:fldChar w:fldCharType="separate"/>
          </w:r>
          <w:r w:rsidR="0025157C" w:rsidRPr="0048298F">
            <w:rPr>
              <w:noProof/>
              <w:color w:val="000000"/>
              <w:sz w:val="22"/>
              <w:szCs w:val="22"/>
            </w:rPr>
            <w:t>1</w:t>
          </w:r>
          <w:r w:rsidRPr="0048298F">
            <w:rPr>
              <w:color w:val="000000"/>
              <w:sz w:val="22"/>
              <w:szCs w:val="22"/>
            </w:rPr>
            <w:fldChar w:fldCharType="end"/>
          </w:r>
          <w:r w:rsidRPr="0048298F">
            <w:rPr>
              <w:color w:val="000000"/>
              <w:sz w:val="22"/>
              <w:szCs w:val="22"/>
            </w:rPr>
            <w:t>/</w:t>
          </w:r>
          <w:r w:rsidR="001E210D" w:rsidRPr="0048298F">
            <w:rPr>
              <w:color w:val="000000"/>
              <w:sz w:val="22"/>
              <w:szCs w:val="22"/>
            </w:rPr>
            <w:t>2</w:t>
          </w:r>
        </w:p>
      </w:tc>
    </w:tr>
  </w:tbl>
  <w:p w14:paraId="0A31D18C" w14:textId="77777777" w:rsidR="00862FA6" w:rsidRDefault="00862FA6" w:rsidP="0048298F">
    <w:pPr>
      <w:pBdr>
        <w:top w:val="nil"/>
        <w:left w:val="nil"/>
        <w:bottom w:val="nil"/>
        <w:right w:val="nil"/>
        <w:between w:val="nil"/>
      </w:pBdr>
      <w:tabs>
        <w:tab w:val="right" w:pos="9072"/>
      </w:tabs>
      <w:spacing w:after="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64E76"/>
    <w:multiLevelType w:val="multilevel"/>
    <w:tmpl w:val="9B84A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974CAA"/>
    <w:multiLevelType w:val="multilevel"/>
    <w:tmpl w:val="A55C4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5733B5"/>
    <w:multiLevelType w:val="multilevel"/>
    <w:tmpl w:val="BFC8F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1C4B37"/>
    <w:multiLevelType w:val="multilevel"/>
    <w:tmpl w:val="6F2A3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A77BF7"/>
    <w:multiLevelType w:val="multilevel"/>
    <w:tmpl w:val="14DED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1D5A5C"/>
    <w:multiLevelType w:val="multilevel"/>
    <w:tmpl w:val="A8C62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140D3F"/>
    <w:multiLevelType w:val="multilevel"/>
    <w:tmpl w:val="AB263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11303B4"/>
    <w:multiLevelType w:val="multilevel"/>
    <w:tmpl w:val="6BE0D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BF5B6C"/>
    <w:multiLevelType w:val="multilevel"/>
    <w:tmpl w:val="F182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AC16C4"/>
    <w:multiLevelType w:val="multilevel"/>
    <w:tmpl w:val="4A226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3D149F"/>
    <w:multiLevelType w:val="multilevel"/>
    <w:tmpl w:val="BA7E0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3910C0"/>
    <w:multiLevelType w:val="multilevel"/>
    <w:tmpl w:val="864C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293FAB"/>
    <w:multiLevelType w:val="multilevel"/>
    <w:tmpl w:val="8C4A5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9C1309"/>
    <w:multiLevelType w:val="multilevel"/>
    <w:tmpl w:val="C666B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4383795">
    <w:abstractNumId w:val="6"/>
  </w:num>
  <w:num w:numId="2" w16cid:durableId="527334730">
    <w:abstractNumId w:val="2"/>
  </w:num>
  <w:num w:numId="3" w16cid:durableId="928584433">
    <w:abstractNumId w:val="12"/>
  </w:num>
  <w:num w:numId="4" w16cid:durableId="57945545">
    <w:abstractNumId w:val="13"/>
  </w:num>
  <w:num w:numId="5" w16cid:durableId="181281312">
    <w:abstractNumId w:val="5"/>
  </w:num>
  <w:num w:numId="6" w16cid:durableId="1068579824">
    <w:abstractNumId w:val="10"/>
  </w:num>
  <w:num w:numId="7" w16cid:durableId="689373483">
    <w:abstractNumId w:val="1"/>
  </w:num>
  <w:num w:numId="8" w16cid:durableId="44720159">
    <w:abstractNumId w:val="9"/>
  </w:num>
  <w:num w:numId="9" w16cid:durableId="1562405015">
    <w:abstractNumId w:val="11"/>
  </w:num>
  <w:num w:numId="10" w16cid:durableId="2092774671">
    <w:abstractNumId w:val="4"/>
  </w:num>
  <w:num w:numId="11" w16cid:durableId="1687369970">
    <w:abstractNumId w:val="7"/>
  </w:num>
  <w:num w:numId="12" w16cid:durableId="1943226043">
    <w:abstractNumId w:val="8"/>
  </w:num>
  <w:num w:numId="13" w16cid:durableId="1812865469">
    <w:abstractNumId w:val="3"/>
  </w:num>
  <w:num w:numId="14" w16cid:durableId="1472403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FA6"/>
    <w:rsid w:val="001E210D"/>
    <w:rsid w:val="0025157C"/>
    <w:rsid w:val="002663C3"/>
    <w:rsid w:val="00394B92"/>
    <w:rsid w:val="00422EFD"/>
    <w:rsid w:val="0048298F"/>
    <w:rsid w:val="005C5A56"/>
    <w:rsid w:val="00622B01"/>
    <w:rsid w:val="00862FA6"/>
    <w:rsid w:val="00A53B97"/>
    <w:rsid w:val="00AA0F5B"/>
    <w:rsid w:val="00AD3C29"/>
    <w:rsid w:val="00B774EE"/>
    <w:rsid w:val="00B84CDF"/>
    <w:rsid w:val="00BC0F8F"/>
    <w:rsid w:val="00CC0490"/>
    <w:rsid w:val="00E4034B"/>
    <w:rsid w:val="00EF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A0C0DB"/>
  <w15:docId w15:val="{ADBBE5C8-FC0F-C84C-BE34-A3C082876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>
      <w:pPr>
        <w:tabs>
          <w:tab w:val="center" w:pos="4536"/>
        </w:tabs>
        <w:spacing w:after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hAnsi="Helvetica"/>
      <w:color w:val="01154D"/>
      <w:sz w:val="17"/>
      <w:szCs w:val="17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s7">
    <w:name w:val="s7"/>
    <w:basedOn w:val="Normal"/>
    <w:rsid w:val="00622B01"/>
    <w:pPr>
      <w:tabs>
        <w:tab w:val="clear" w:pos="4536"/>
      </w:tabs>
      <w:spacing w:before="100" w:beforeAutospacing="1" w:after="100" w:afterAutospacing="1"/>
      <w:jc w:val="left"/>
    </w:pPr>
  </w:style>
  <w:style w:type="character" w:customStyle="1" w:styleId="s8">
    <w:name w:val="s8"/>
    <w:basedOn w:val="VarsaylanParagrafYazTipi"/>
    <w:rsid w:val="00622B01"/>
  </w:style>
  <w:style w:type="character" w:customStyle="1" w:styleId="s10">
    <w:name w:val="s10"/>
    <w:basedOn w:val="VarsaylanParagrafYazTipi"/>
    <w:rsid w:val="00622B01"/>
  </w:style>
  <w:style w:type="paragraph" w:customStyle="1" w:styleId="s11">
    <w:name w:val="s11"/>
    <w:basedOn w:val="Normal"/>
    <w:rsid w:val="00622B01"/>
    <w:pPr>
      <w:tabs>
        <w:tab w:val="clear" w:pos="4536"/>
      </w:tabs>
      <w:spacing w:before="100" w:beforeAutospacing="1" w:after="100" w:afterAutospacing="1"/>
      <w:jc w:val="left"/>
    </w:pPr>
  </w:style>
  <w:style w:type="paragraph" w:customStyle="1" w:styleId="p3">
    <w:name w:val="p3"/>
    <w:basedOn w:val="Normal"/>
    <w:rsid w:val="00394B92"/>
    <w:pPr>
      <w:tabs>
        <w:tab w:val="clear" w:pos="4536"/>
      </w:tabs>
      <w:spacing w:before="100" w:beforeAutospacing="1" w:after="100" w:afterAutospacing="1"/>
      <w:jc w:val="left"/>
    </w:pPr>
  </w:style>
  <w:style w:type="paragraph" w:customStyle="1" w:styleId="p4">
    <w:name w:val="p4"/>
    <w:basedOn w:val="Normal"/>
    <w:rsid w:val="00394B92"/>
    <w:pPr>
      <w:tabs>
        <w:tab w:val="clear" w:pos="4536"/>
      </w:tabs>
      <w:spacing w:before="100" w:beforeAutospacing="1" w:after="100" w:afterAutospacing="1"/>
      <w:jc w:val="left"/>
    </w:pPr>
  </w:style>
  <w:style w:type="paragraph" w:customStyle="1" w:styleId="p2">
    <w:name w:val="p2"/>
    <w:basedOn w:val="Normal"/>
    <w:rsid w:val="00394B92"/>
    <w:pPr>
      <w:tabs>
        <w:tab w:val="clear" w:pos="4536"/>
      </w:tabs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8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65126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805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9814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867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874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193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340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371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7840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5924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256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348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765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0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I7WYmEa07oixIliBBPp8OdR+YQ==">CgMxLjA4AHIhMWYxTjVSdmdSbzc5WXUtX0JQSXRTWS1JZ2taaVU4ckpK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User</cp:lastModifiedBy>
  <cp:revision>3</cp:revision>
  <dcterms:created xsi:type="dcterms:W3CDTF">2025-06-03T13:19:00Z</dcterms:created>
  <dcterms:modified xsi:type="dcterms:W3CDTF">2025-08-06T11:32:00Z</dcterms:modified>
</cp:coreProperties>
</file>