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D959" w14:textId="77777777" w:rsidR="005A7936" w:rsidRDefault="005A7936" w:rsidP="005A7936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ANTALYA</w:t>
      </w:r>
      <w:r>
        <w:rPr>
          <w:rFonts w:ascii="Times Roman" w:hAnsi="Times Roman"/>
          <w:b/>
          <w:bCs/>
          <w:lang w:val="de-DE"/>
        </w:rPr>
        <w:t xml:space="preserve"> BELEK Ü</w:t>
      </w:r>
      <w:r>
        <w:rPr>
          <w:rFonts w:ascii="Times Roman" w:hAnsi="Times Roman"/>
          <w:b/>
          <w:bCs/>
        </w:rPr>
        <w:t>NİVERSİTESİ</w:t>
      </w:r>
    </w:p>
    <w:p w14:paraId="376523E4" w14:textId="77777777" w:rsidR="005A7936" w:rsidRDefault="005A7936" w:rsidP="005A7936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SÜREKLİ EĞİTİM UYGULAMA VE ARAŞTIRMA MERKEZİ</w:t>
      </w:r>
      <w:r>
        <w:rPr>
          <w:rFonts w:ascii="Times Roman" w:hAnsi="Times Roman"/>
          <w:b/>
          <w:bCs/>
        </w:rPr>
        <w:br/>
      </w:r>
      <w:r>
        <w:rPr>
          <w:rFonts w:ascii="Times Roman" w:hAnsi="Times Roman"/>
          <w:b/>
          <w:bCs/>
        </w:rPr>
        <w:br/>
        <w:t>ÖĞ</w:t>
      </w:r>
      <w:r>
        <w:rPr>
          <w:rFonts w:ascii="Times Roman" w:hAnsi="Times Roman"/>
          <w:b/>
          <w:bCs/>
          <w:lang w:val="de-DE"/>
        </w:rPr>
        <w:t>RET</w:t>
      </w:r>
      <w:r>
        <w:rPr>
          <w:rFonts w:ascii="Times Roman" w:hAnsi="Times Roman"/>
          <w:b/>
          <w:bCs/>
        </w:rPr>
        <w:t xml:space="preserve">İM 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YESİ / EĞİ</w:t>
      </w:r>
      <w:r>
        <w:rPr>
          <w:rFonts w:ascii="Times Roman" w:hAnsi="Times Roman"/>
          <w:b/>
          <w:bCs/>
          <w:lang w:val="de-DE"/>
        </w:rPr>
        <w:t>TMEN S</w:t>
      </w:r>
      <w:r>
        <w:rPr>
          <w:rFonts w:ascii="Times Roman" w:hAnsi="Times Roman"/>
          <w:b/>
          <w:bCs/>
        </w:rPr>
        <w:t>Ö</w:t>
      </w:r>
      <w:r>
        <w:rPr>
          <w:rFonts w:ascii="Times Roman" w:hAnsi="Times Roman"/>
          <w:b/>
          <w:bCs/>
          <w:lang w:val="de-DE"/>
        </w:rPr>
        <w:t>ZLE</w:t>
      </w:r>
      <w:r>
        <w:rPr>
          <w:rFonts w:ascii="Times Roman" w:hAnsi="Times Roman"/>
          <w:b/>
          <w:bCs/>
        </w:rPr>
        <w:t>Ş</w:t>
      </w:r>
      <w:r>
        <w:rPr>
          <w:rFonts w:ascii="Times Roman" w:hAnsi="Times Roman"/>
          <w:b/>
          <w:bCs/>
          <w:lang w:val="pt-PT"/>
        </w:rPr>
        <w:t>MES</w:t>
      </w:r>
      <w:r>
        <w:rPr>
          <w:rFonts w:ascii="Times Roman" w:hAnsi="Times Roman"/>
          <w:b/>
          <w:bCs/>
        </w:rPr>
        <w:t>İ</w:t>
      </w:r>
      <w:r>
        <w:rPr>
          <w:rFonts w:ascii="Times Roman" w:eastAsia="Times Roman" w:hAnsi="Times Roman" w:cs="Times Roman"/>
          <w:b/>
          <w:bCs/>
        </w:rPr>
        <w:br/>
      </w:r>
    </w:p>
    <w:p w14:paraId="3E1EC5A2" w14:textId="12166628" w:rsidR="005A7936" w:rsidRDefault="005A7936" w:rsidP="005A7936">
      <w:pPr>
        <w:pStyle w:val="Saptanm"/>
        <w:suppressAutoHyphens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(Antalya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Ders Veren Akademisyenler ve Dış Eğitmenler İç</w:t>
      </w:r>
      <w:r>
        <w:rPr>
          <w:rFonts w:ascii="Times Roman" w:hAnsi="Times Roman"/>
          <w:lang w:val="fr-FR"/>
        </w:rPr>
        <w:t>in)</w:t>
      </w:r>
    </w:p>
    <w:p w14:paraId="3D90AF98" w14:textId="77777777" w:rsidR="005A7936" w:rsidRDefault="005A7936" w:rsidP="005A7936">
      <w:pPr>
        <w:pStyle w:val="Saptanm"/>
        <w:suppressAutoHyphens/>
        <w:spacing w:before="0" w:after="299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1. TARAFLAR</w:t>
      </w:r>
    </w:p>
    <w:p w14:paraId="72AD2897" w14:textId="06E6D215" w:rsidR="005A7936" w:rsidRDefault="005A7936" w:rsidP="005A7936">
      <w:pPr>
        <w:pStyle w:val="Saptanm"/>
        <w:suppressAutoHyphens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</w:t>
      </w:r>
      <w:proofErr w:type="spellEnd"/>
      <w:r>
        <w:rPr>
          <w:rFonts w:ascii="Times Roman" w:hAnsi="Times Roman"/>
        </w:rPr>
        <w:t xml:space="preserve">,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(bundan sonra "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>" olarak anılacaktır) ile ders verecek öğretim üyesi/eğitmen (bundan sonra "Eğitmen" olarak anılacaktır) arasında aşağıda belirtilen hüküm ve şartlar çerçevesinde imzalanmıştır.</w:t>
      </w:r>
    </w:p>
    <w:p w14:paraId="77FB28E8" w14:textId="77777777" w:rsidR="005A7936" w:rsidRDefault="005A7936" w:rsidP="005A7936">
      <w:pPr>
        <w:pStyle w:val="Saptanm"/>
        <w:suppressAutoHyphens/>
        <w:spacing w:before="0" w:after="299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2. AMAÇ</w:t>
      </w:r>
    </w:p>
    <w:p w14:paraId="795D3674" w14:textId="77777777" w:rsidR="005A7936" w:rsidRDefault="005A7936" w:rsidP="005A7936">
      <w:pPr>
        <w:pStyle w:val="Saptanm"/>
        <w:suppressAutoHyphens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zleşmenin</w:t>
      </w:r>
      <w:proofErr w:type="spellEnd"/>
      <w:r>
        <w:rPr>
          <w:rFonts w:ascii="Times Roman" w:hAnsi="Times Roman"/>
        </w:rPr>
        <w:t xml:space="preserve"> amacı,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bünyesinde </w:t>
      </w:r>
      <w:proofErr w:type="spellStart"/>
      <w:r>
        <w:rPr>
          <w:rFonts w:ascii="Times Roman" w:hAnsi="Times Roman"/>
        </w:rPr>
        <w:t>yürütü</w:t>
      </w:r>
      <w:proofErr w:type="spellEnd"/>
      <w:r>
        <w:rPr>
          <w:rFonts w:ascii="Times Roman" w:hAnsi="Times Roman"/>
          <w:lang w:val="nl-NL"/>
        </w:rPr>
        <w:t>len e</w:t>
      </w:r>
      <w:proofErr w:type="spellStart"/>
      <w:r>
        <w:rPr>
          <w:rFonts w:ascii="Times Roman" w:hAnsi="Times Roman"/>
        </w:rPr>
        <w:t>ğitim</w:t>
      </w:r>
      <w:proofErr w:type="spellEnd"/>
      <w:r>
        <w:rPr>
          <w:rFonts w:ascii="Times Roman" w:hAnsi="Times Roman"/>
        </w:rPr>
        <w:t xml:space="preserve"> faaliyetleri kapsamında g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revlendirilen</w:t>
      </w:r>
      <w:proofErr w:type="spellEnd"/>
      <w:r>
        <w:rPr>
          <w:rFonts w:ascii="Times Roman" w:hAnsi="Times Roman"/>
        </w:rPr>
        <w:t xml:space="preserve"> eğitmenlerin hak, yetki ve sorumluluklarını düzenlemek, taraflar arasında eğitim hizmetlerinin etkin ve sorunsuz bir şekilde yürütülmesini sağlamaktır.</w:t>
      </w:r>
    </w:p>
    <w:p w14:paraId="07FEE8D2" w14:textId="77777777" w:rsidR="005A7936" w:rsidRDefault="005A7936" w:rsidP="005A7936">
      <w:pPr>
        <w:pStyle w:val="Saptanm"/>
        <w:suppressAutoHyphens/>
        <w:spacing w:before="0" w:after="299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3. DAYANAK</w:t>
      </w:r>
    </w:p>
    <w:p w14:paraId="59366A53" w14:textId="77777777" w:rsidR="005A7936" w:rsidRDefault="005A7936" w:rsidP="005A7936">
      <w:pPr>
        <w:pStyle w:val="Saptanm"/>
        <w:suppressAutoHyphens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</w:t>
      </w:r>
      <w:proofErr w:type="spellEnd"/>
      <w:r>
        <w:rPr>
          <w:rFonts w:ascii="Times Roman" w:hAnsi="Times Roman"/>
          <w:lang w:val="en-US"/>
        </w:rPr>
        <w:t>me a</w:t>
      </w:r>
      <w:proofErr w:type="spellStart"/>
      <w:r>
        <w:rPr>
          <w:rFonts w:ascii="Times Roman" w:hAnsi="Times Roman"/>
        </w:rPr>
        <w:t>şağıdaki</w:t>
      </w:r>
      <w:proofErr w:type="spellEnd"/>
      <w:r>
        <w:rPr>
          <w:rFonts w:ascii="Times Roman" w:hAnsi="Times Roman"/>
        </w:rPr>
        <w:t xml:space="preserve"> mevzuat hükümlerine dayanılarak hazırlanmıştır:</w:t>
      </w:r>
    </w:p>
    <w:p w14:paraId="1799C82C" w14:textId="77777777" w:rsidR="005A7936" w:rsidRDefault="005A7936" w:rsidP="005A7936">
      <w:pPr>
        <w:pStyle w:val="Saptanm"/>
        <w:numPr>
          <w:ilvl w:val="0"/>
          <w:numId w:val="60"/>
        </w:numPr>
        <w:suppressAutoHyphens/>
        <w:spacing w:before="0" w:line="240" w:lineRule="auto"/>
        <w:jc w:val="both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2547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Kanunu</w:t>
      </w:r>
    </w:p>
    <w:p w14:paraId="01A1078C" w14:textId="77777777" w:rsidR="005A7936" w:rsidRDefault="005A7936" w:rsidP="005A7936">
      <w:pPr>
        <w:pStyle w:val="Saptanm"/>
        <w:numPr>
          <w:ilvl w:val="0"/>
          <w:numId w:val="60"/>
        </w:numPr>
        <w:suppressAutoHyphens/>
        <w:spacing w:before="0" w:line="240" w:lineRule="auto"/>
        <w:jc w:val="both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2914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Personel Kanunu</w:t>
      </w:r>
    </w:p>
    <w:p w14:paraId="19AB24E2" w14:textId="77777777" w:rsidR="005A7936" w:rsidRDefault="005A7936" w:rsidP="005A7936">
      <w:pPr>
        <w:pStyle w:val="Saptanm"/>
        <w:numPr>
          <w:ilvl w:val="0"/>
          <w:numId w:val="60"/>
        </w:numPr>
        <w:suppressAutoHyphens/>
        <w:spacing w:before="0" w:line="240" w:lineRule="auto"/>
        <w:jc w:val="both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2809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Kurumları Teşkilatı Kanunu</w:t>
      </w:r>
    </w:p>
    <w:p w14:paraId="55B2AD38" w14:textId="77777777" w:rsidR="005A7936" w:rsidRDefault="005A7936" w:rsidP="005A7936">
      <w:pPr>
        <w:pStyle w:val="Saptanm"/>
        <w:numPr>
          <w:ilvl w:val="0"/>
          <w:numId w:val="60"/>
        </w:numPr>
        <w:suppressAutoHyphens/>
        <w:spacing w:before="0" w:line="240" w:lineRule="auto"/>
        <w:jc w:val="both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4857 sayılı İş Kanunu</w:t>
      </w:r>
    </w:p>
    <w:p w14:paraId="42AC2EBF" w14:textId="77777777" w:rsidR="005A7936" w:rsidRDefault="005A7936" w:rsidP="005A7936">
      <w:pPr>
        <w:pStyle w:val="Saptanm"/>
        <w:numPr>
          <w:ilvl w:val="0"/>
          <w:numId w:val="60"/>
        </w:numPr>
        <w:suppressAutoHyphens/>
        <w:spacing w:before="0" w:line="240" w:lineRule="auto"/>
        <w:jc w:val="both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5510 sayılı Sosyal Sigortalar ve Genel Sağlık Sigortası Kanunu</w:t>
      </w:r>
    </w:p>
    <w:p w14:paraId="628A3F1C" w14:textId="77777777" w:rsidR="005A7936" w:rsidRDefault="005A7936" w:rsidP="005A7936">
      <w:pPr>
        <w:pStyle w:val="Saptanm"/>
        <w:numPr>
          <w:ilvl w:val="0"/>
          <w:numId w:val="60"/>
        </w:numPr>
        <w:suppressAutoHyphens/>
        <w:spacing w:before="0" w:line="240" w:lineRule="auto"/>
        <w:jc w:val="both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Fikir ve Sanat Eserleri Kanunu (5846)</w:t>
      </w:r>
    </w:p>
    <w:p w14:paraId="6CA3FA53" w14:textId="77777777" w:rsidR="005A7936" w:rsidRDefault="005A7936" w:rsidP="005A7936">
      <w:pPr>
        <w:pStyle w:val="Saptanm"/>
        <w:numPr>
          <w:ilvl w:val="0"/>
          <w:numId w:val="60"/>
        </w:numPr>
        <w:suppressAutoHyphens/>
        <w:spacing w:before="0" w:line="240" w:lineRule="auto"/>
        <w:jc w:val="both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Kişisel Verilerin Korunması Kanunu (</w:t>
      </w:r>
      <w:proofErr w:type="gramStart"/>
      <w:r>
        <w:rPr>
          <w:rFonts w:ascii="Times Roman" w:hAnsi="Times Roman"/>
          <w:b/>
          <w:bCs/>
        </w:rPr>
        <w:t>6698 -</w:t>
      </w:r>
      <w:proofErr w:type="gramEnd"/>
      <w:r>
        <w:rPr>
          <w:rFonts w:ascii="Times Roman" w:hAnsi="Times Roman"/>
          <w:b/>
          <w:bCs/>
        </w:rPr>
        <w:t xml:space="preserve"> KVKK)</w:t>
      </w:r>
    </w:p>
    <w:p w14:paraId="69C7243B" w14:textId="77777777" w:rsidR="005A7936" w:rsidRDefault="005A7936" w:rsidP="005A7936">
      <w:pPr>
        <w:pStyle w:val="Saptanm"/>
        <w:numPr>
          <w:ilvl w:val="0"/>
          <w:numId w:val="60"/>
        </w:numPr>
        <w:suppressAutoHyphens/>
        <w:spacing w:before="0" w:line="240" w:lineRule="auto"/>
        <w:jc w:val="both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Antalya BELEK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niversitesi</w:t>
      </w:r>
      <w:proofErr w:type="spellEnd"/>
      <w:r>
        <w:rPr>
          <w:rFonts w:ascii="Times Roman" w:hAnsi="Times Roman"/>
          <w:b/>
          <w:bCs/>
        </w:rPr>
        <w:t xml:space="preserve"> Sürekli Eğitim Uygulama ve Araştırma Merkezi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netmeliği</w:t>
      </w:r>
      <w:proofErr w:type="spellEnd"/>
    </w:p>
    <w:p w14:paraId="17C5E2CC" w14:textId="77777777" w:rsidR="005A7936" w:rsidRDefault="005A7936" w:rsidP="005A7936">
      <w:pPr>
        <w:pStyle w:val="Saptanm"/>
        <w:suppressAutoHyphens/>
        <w:spacing w:before="0" w:line="240" w:lineRule="auto"/>
        <w:jc w:val="both"/>
        <w:rPr>
          <w:rFonts w:ascii="Times Roman" w:eastAsia="Times Roman" w:hAnsi="Times Roman" w:cs="Times Roman"/>
        </w:rPr>
      </w:pPr>
    </w:p>
    <w:p w14:paraId="1D9A6D26" w14:textId="77777777" w:rsidR="005A7936" w:rsidRDefault="005A7936" w:rsidP="005A7936">
      <w:pPr>
        <w:pStyle w:val="Saptanm"/>
        <w:suppressAutoHyphens/>
        <w:spacing w:before="0" w:after="299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 EĞİ</w:t>
      </w:r>
      <w:r>
        <w:rPr>
          <w:rFonts w:ascii="Times Roman" w:hAnsi="Times Roman"/>
          <w:b/>
          <w:bCs/>
          <w:lang w:val="de-DE"/>
        </w:rPr>
        <w:t>TMEN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N G</w:t>
      </w:r>
      <w:r>
        <w:rPr>
          <w:rFonts w:ascii="Times Roman" w:hAnsi="Times Roman"/>
          <w:b/>
          <w:bCs/>
        </w:rPr>
        <w:t>Ö</w:t>
      </w:r>
      <w:r>
        <w:rPr>
          <w:rFonts w:ascii="Times Roman" w:hAnsi="Times Roman"/>
          <w:b/>
          <w:bCs/>
          <w:lang w:val="en-US"/>
        </w:rPr>
        <w:t>REV VE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K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  <w:lang w:val="en-US"/>
        </w:rPr>
        <w:t>ML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L</w:t>
      </w:r>
      <w:r>
        <w:rPr>
          <w:rFonts w:ascii="Times Roman" w:hAnsi="Times Roman"/>
          <w:b/>
          <w:bCs/>
          <w:lang w:val="de-DE"/>
        </w:rPr>
        <w:t>ÜKLER</w:t>
      </w:r>
      <w:r>
        <w:rPr>
          <w:rFonts w:ascii="Times Roman" w:hAnsi="Times Roman"/>
          <w:b/>
          <w:bCs/>
        </w:rPr>
        <w:t>İ</w:t>
      </w:r>
    </w:p>
    <w:p w14:paraId="485A17C2" w14:textId="77777777" w:rsidR="005A7936" w:rsidRDefault="005A7936" w:rsidP="005A7936">
      <w:pPr>
        <w:pStyle w:val="Saptanm"/>
        <w:suppressAutoHyphens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Eğitmen, aşağıdaki g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rev</w:t>
      </w:r>
      <w:proofErr w:type="spellEnd"/>
      <w:r>
        <w:rPr>
          <w:rFonts w:ascii="Times Roman" w:hAnsi="Times Roman"/>
        </w:rPr>
        <w:t xml:space="preserve"> ve yükümlülükleri yerine getirmeyi kabul ve taahhüt eder:</w:t>
      </w:r>
    </w:p>
    <w:p w14:paraId="434E35DB" w14:textId="77777777" w:rsidR="005A7936" w:rsidRDefault="005A7936" w:rsidP="005A7936">
      <w:pPr>
        <w:pStyle w:val="Saptanm"/>
        <w:suppressAutoHyphens/>
        <w:spacing w:before="0" w:after="281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4.1. Eğitim İçeriği ve Ders Yürütme</w:t>
      </w:r>
    </w:p>
    <w:p w14:paraId="2A74FE3B" w14:textId="77777777" w:rsidR="005A7936" w:rsidRDefault="005A7936" w:rsidP="005A7936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a) Ders içeriklerini bilimsel doğruluk, etik kurallar ve akademik kalite standartlarına uygun şekilde hazırlamak ve güncellemek.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Yapay zekâ destekli ders materyallerini kullanırken akademik etik kurallara riayet etmek.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c) Derslerini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in belirlediği akademik takvim ve müfredat çerçevesinde yürütmek.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lastRenderedPageBreak/>
        <w:t>ç</w:t>
      </w:r>
      <w:r>
        <w:rPr>
          <w:rFonts w:ascii="Times Roman" w:hAnsi="Times Roman"/>
        </w:rPr>
        <w:t>) Uzaktan eğitim, hibrit veya yüz yüze derslerde etkin ve verimli öğretim teknikleri kullanmak.</w:t>
      </w:r>
    </w:p>
    <w:p w14:paraId="6549F7F2" w14:textId="77777777" w:rsidR="005A7936" w:rsidRDefault="005A7936" w:rsidP="005A7936">
      <w:pPr>
        <w:pStyle w:val="Saptanm"/>
        <w:suppressAutoHyphens/>
        <w:spacing w:before="0" w:after="281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 xml:space="preserve">4.2. Katılımcı </w:t>
      </w:r>
      <w:proofErr w:type="spellStart"/>
      <w:r>
        <w:rPr>
          <w:rFonts w:ascii="Times Roman" w:hAnsi="Times Roman"/>
          <w:b/>
          <w:bCs/>
          <w:lang w:val="en-US"/>
        </w:rPr>
        <w:t>ve</w:t>
      </w:r>
      <w:proofErr w:type="spellEnd"/>
      <w:r>
        <w:rPr>
          <w:rFonts w:ascii="Times Roman" w:hAnsi="Times Roman"/>
          <w:b/>
          <w:bCs/>
          <w:lang w:val="en-US"/>
        </w:rPr>
        <w:t xml:space="preserve"> </w:t>
      </w:r>
      <w:r>
        <w:rPr>
          <w:rFonts w:ascii="Times Roman" w:hAnsi="Times Roman"/>
          <w:b/>
          <w:bCs/>
        </w:rPr>
        <w:t>Öğrenci Hakları</w:t>
      </w:r>
    </w:p>
    <w:p w14:paraId="61B9E8F0" w14:textId="77777777" w:rsidR="005A7936" w:rsidRDefault="005A7936" w:rsidP="005A7936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a) Eğitmen, öğrencilerin akademik gelişimlerini destekleyecek, objektif ve tarafsız bir eğitim sağlayacaktır.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Öğrencilerle profesyonel bir ilişki içinde bulunacak, ayrımcılık, etik ihlaller veya akademik suistimal içeren davranışlardan kaçınacaktır.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c) Öğrencilere eğitim süreciyle ilgili geri bildirim vermek ve sorularına makul </w:t>
      </w:r>
      <w:proofErr w:type="spellStart"/>
      <w:r>
        <w:rPr>
          <w:rFonts w:ascii="Times Roman" w:hAnsi="Times Roman"/>
        </w:rPr>
        <w:t>sü</w:t>
      </w:r>
      <w:proofErr w:type="spellEnd"/>
      <w:r>
        <w:rPr>
          <w:rFonts w:ascii="Times Roman" w:hAnsi="Times Roman"/>
          <w:lang w:val="it-IT"/>
        </w:rPr>
        <w:t>re i</w:t>
      </w:r>
      <w:proofErr w:type="spellStart"/>
      <w:r>
        <w:rPr>
          <w:rFonts w:ascii="Times Roman" w:hAnsi="Times Roman"/>
        </w:rPr>
        <w:t>çinde</w:t>
      </w:r>
      <w:proofErr w:type="spellEnd"/>
      <w:r>
        <w:rPr>
          <w:rFonts w:ascii="Times Roman" w:hAnsi="Times Roman"/>
        </w:rPr>
        <w:t xml:space="preserve"> cevap vermekle yükümlüdür.</w:t>
      </w:r>
    </w:p>
    <w:p w14:paraId="342A19DA" w14:textId="77777777" w:rsidR="005A7936" w:rsidRDefault="005A7936" w:rsidP="005A7936">
      <w:pPr>
        <w:pStyle w:val="Saptanm"/>
        <w:suppressAutoHyphens/>
        <w:spacing w:before="0" w:after="281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4.3. Fikri Mülkiyet Hakları ve Gizlilik</w:t>
      </w:r>
    </w:p>
    <w:p w14:paraId="4E2E91CB" w14:textId="77777777" w:rsidR="005A7936" w:rsidRDefault="005A7936" w:rsidP="005A7936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a) Eğitmen tarafından hazırlanan ders materyalleri, eğitim notları, sunumlar ve diğer akademik içerikler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in mülkiyetinde olup, üçüncü kişilerle paylaşılmayacaktır.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b) Eğitmen,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tarafından sağlanan materyalleri veya içerikleri ticari amaçlarla kullanamaz ve üçüncü ş</w:t>
      </w:r>
      <w:r>
        <w:rPr>
          <w:rFonts w:ascii="Times Roman" w:hAnsi="Times Roman"/>
          <w:lang w:val="de-DE"/>
        </w:rPr>
        <w:t>ah</w:t>
      </w:r>
      <w:r>
        <w:rPr>
          <w:rFonts w:ascii="Times Roman" w:hAnsi="Times Roman"/>
        </w:rPr>
        <w:t>ıslara devredemez.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c) Yapay zekâ tarafından üretilen ders materyallerinin sadece akademik amaçlı kullanılacağını ve herhangi bir telif hakkı ihlali oluşturmayacağını taahhüt eder.</w:t>
      </w:r>
    </w:p>
    <w:p w14:paraId="6B9BEB2A" w14:textId="77777777" w:rsidR="005A7936" w:rsidRDefault="005A7936" w:rsidP="005A7936">
      <w:pPr>
        <w:pStyle w:val="Saptanm"/>
        <w:suppressAutoHyphens/>
        <w:spacing w:before="0" w:line="240" w:lineRule="auto"/>
        <w:jc w:val="both"/>
        <w:rPr>
          <w:rFonts w:ascii="Times Roman" w:eastAsia="Times Roman" w:hAnsi="Times Roman" w:cs="Times Roman"/>
          <w:color w:val="808080"/>
        </w:rPr>
      </w:pPr>
    </w:p>
    <w:p w14:paraId="5799A2F7" w14:textId="77777777" w:rsidR="005A7936" w:rsidRDefault="005A7936" w:rsidP="005A7936">
      <w:pPr>
        <w:pStyle w:val="Saptanm"/>
        <w:suppressAutoHyphens/>
        <w:spacing w:before="0" w:after="299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 xml:space="preserve">5. 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CRET VE Ö</w:t>
      </w:r>
      <w:r>
        <w:rPr>
          <w:rFonts w:ascii="Times Roman" w:hAnsi="Times Roman"/>
          <w:b/>
          <w:bCs/>
          <w:lang w:val="de-DE"/>
        </w:rPr>
        <w:t>DEME KO</w:t>
      </w:r>
      <w:r>
        <w:rPr>
          <w:rFonts w:ascii="Times Roman" w:hAnsi="Times Roman"/>
          <w:b/>
          <w:bCs/>
        </w:rPr>
        <w:t>ŞULLARI</w:t>
      </w:r>
    </w:p>
    <w:p w14:paraId="3C0DCF8C" w14:textId="77777777" w:rsidR="005A7936" w:rsidRDefault="005A7936" w:rsidP="005A7936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a) Eğitmen, ders başına, belirlenen saatlik ücret üzerinden veya eğitimin bedelinin vergi ve diğer giderlerin düşülmesinden sonra belirlenen yüzde oranı üzerinden 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</w:rPr>
        <w:t>deme alacaktır.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 xml:space="preserve">b) Ödeme, dersin tamamlanmasını takip eden ay içinde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tarafından belirlenen 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</w:rPr>
        <w:t>deme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ntemleri</w:t>
      </w:r>
      <w:proofErr w:type="spellEnd"/>
      <w:r>
        <w:rPr>
          <w:rFonts w:ascii="Times Roman" w:hAnsi="Times Roman"/>
        </w:rPr>
        <w:t xml:space="preserve"> ile gerçekleştirilecektir.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c) Ödemelerden doğan tüm vergiler ve yasal kesintiler eğitmenin tabi olduğu yasal mevzuat çerçevesinde hesaplanacaktır.</w:t>
      </w:r>
    </w:p>
    <w:p w14:paraId="78E00453" w14:textId="77777777" w:rsidR="005A7936" w:rsidRDefault="005A7936" w:rsidP="005A7936">
      <w:pPr>
        <w:pStyle w:val="Saptanm"/>
        <w:suppressAutoHyphens/>
        <w:spacing w:before="0" w:line="240" w:lineRule="auto"/>
        <w:jc w:val="both"/>
        <w:rPr>
          <w:rFonts w:ascii="Times Roman" w:eastAsia="Times Roman" w:hAnsi="Times Roman" w:cs="Times Roman"/>
          <w:color w:val="808080"/>
        </w:rPr>
      </w:pPr>
    </w:p>
    <w:p w14:paraId="4512D585" w14:textId="77777777" w:rsidR="005A7936" w:rsidRDefault="005A7936" w:rsidP="005A7936">
      <w:pPr>
        <w:pStyle w:val="Saptanm"/>
        <w:suppressAutoHyphens/>
        <w:spacing w:before="0" w:after="299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6. SÖ</w:t>
      </w:r>
      <w:r>
        <w:rPr>
          <w:rFonts w:ascii="Times Roman" w:hAnsi="Times Roman"/>
          <w:b/>
          <w:bCs/>
          <w:lang w:val="de-DE"/>
        </w:rPr>
        <w:t>ZLE</w:t>
      </w:r>
      <w:r>
        <w:rPr>
          <w:rFonts w:ascii="Times Roman" w:hAnsi="Times Roman"/>
          <w:b/>
          <w:bCs/>
        </w:rPr>
        <w:t>Ş</w:t>
      </w:r>
      <w:r>
        <w:rPr>
          <w:rFonts w:ascii="Times Roman" w:hAnsi="Times Roman"/>
          <w:b/>
          <w:bCs/>
          <w:lang w:val="de-DE"/>
        </w:rPr>
        <w:t>MEN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N SÜ</w:t>
      </w:r>
      <w:r>
        <w:rPr>
          <w:rFonts w:ascii="Times Roman" w:hAnsi="Times Roman"/>
          <w:b/>
          <w:bCs/>
          <w:lang w:val="pt-PT"/>
        </w:rPr>
        <w:t>RES</w:t>
      </w:r>
      <w:r>
        <w:rPr>
          <w:rFonts w:ascii="Times Roman" w:hAnsi="Times Roman"/>
          <w:b/>
          <w:bCs/>
        </w:rPr>
        <w:t>İ VE FESİ</w:t>
      </w:r>
      <w:r>
        <w:rPr>
          <w:rFonts w:ascii="Times Roman" w:hAnsi="Times Roman"/>
          <w:b/>
          <w:bCs/>
          <w:lang w:val="de-DE"/>
        </w:rPr>
        <w:t xml:space="preserve">H </w:t>
      </w:r>
      <w:r>
        <w:rPr>
          <w:rFonts w:ascii="Times Roman" w:hAnsi="Times Roman"/>
          <w:b/>
          <w:bCs/>
        </w:rPr>
        <w:t>ŞARTLARI</w:t>
      </w:r>
    </w:p>
    <w:p w14:paraId="7E962269" w14:textId="77777777" w:rsidR="005A7936" w:rsidRDefault="005A7936" w:rsidP="005A7936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a) 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</w:t>
      </w:r>
      <w:proofErr w:type="spellEnd"/>
      <w:r>
        <w:rPr>
          <w:rFonts w:ascii="Times Roman" w:hAnsi="Times Roman"/>
        </w:rPr>
        <w:t>, imzalandığı tarihten itibaren bir yıl süreyle geçerlidir. Tarafların mutabakatıyla uzatılabilir.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b) Eğitmenin yükümlülüklerini yerine getirmemesi, akademik etik ihlali veya öğrencilere karşı uygunsuz davranışlar sergilemesi halinde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</w:t>
      </w:r>
      <w:proofErr w:type="spellEnd"/>
      <w:r>
        <w:rPr>
          <w:rFonts w:ascii="Times Roman" w:hAnsi="Times Roman"/>
        </w:rPr>
        <w:t xml:space="preserve"> tek taraflı olarak feshedilebilir.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c) Eğitmenin istifa etmesi veya g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revden</w:t>
      </w:r>
      <w:proofErr w:type="spellEnd"/>
      <w:r>
        <w:rPr>
          <w:rFonts w:ascii="Times Roman" w:hAnsi="Times Roman"/>
        </w:rPr>
        <w:t xml:space="preserve"> ayrılmak istemesi halinde, bunu en az 30 gün 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nceden</w:t>
      </w:r>
      <w:proofErr w:type="spellEnd"/>
      <w:r>
        <w:rPr>
          <w:rFonts w:ascii="Times Roman" w:hAnsi="Times Roman"/>
        </w:rPr>
        <w:t xml:space="preserve"> yazılı olarak bildirmesi gerekmektedir.</w:t>
      </w:r>
    </w:p>
    <w:p w14:paraId="60B300D7" w14:textId="77777777" w:rsidR="005A7936" w:rsidRDefault="005A7936" w:rsidP="005A7936">
      <w:pPr>
        <w:pStyle w:val="Saptanm"/>
        <w:suppressAutoHyphens/>
        <w:spacing w:before="0" w:line="240" w:lineRule="auto"/>
        <w:jc w:val="both"/>
        <w:rPr>
          <w:rFonts w:ascii="Times Roman" w:eastAsia="Times Roman" w:hAnsi="Times Roman" w:cs="Times Roman"/>
          <w:color w:val="808080"/>
        </w:rPr>
      </w:pPr>
    </w:p>
    <w:p w14:paraId="4E342B1F" w14:textId="77777777" w:rsidR="005A7936" w:rsidRDefault="005A7936" w:rsidP="005A7936">
      <w:pPr>
        <w:pStyle w:val="Saptanm"/>
        <w:suppressAutoHyphens/>
        <w:spacing w:before="0" w:after="299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7. GİZLİLİ</w:t>
      </w:r>
      <w:r>
        <w:rPr>
          <w:rFonts w:ascii="Times Roman" w:hAnsi="Times Roman"/>
          <w:b/>
          <w:bCs/>
          <w:lang w:val="nl-NL"/>
        </w:rPr>
        <w:t>K VE K</w:t>
      </w:r>
      <w:r>
        <w:rPr>
          <w:rFonts w:ascii="Times Roman" w:hAnsi="Times Roman"/>
          <w:b/>
          <w:bCs/>
        </w:rPr>
        <w:t>İŞİ</w:t>
      </w:r>
      <w:r>
        <w:rPr>
          <w:rFonts w:ascii="Times Roman" w:hAnsi="Times Roman"/>
          <w:b/>
          <w:bCs/>
          <w:lang w:val="de-DE"/>
        </w:rPr>
        <w:t>SEL VER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LER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N KORUNMASI</w:t>
      </w:r>
    </w:p>
    <w:p w14:paraId="42671722" w14:textId="77777777" w:rsidR="005A7936" w:rsidRDefault="005A7936" w:rsidP="005A7936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a) Eğitmen, öğrencilerle ilgili kişisel verileri sadece eğitim süreçleri için kullanacağını ve 6698 sayılı Kişisel Verilerin Korunması Kanunu</w:t>
      </w:r>
      <w:r>
        <w:rPr>
          <w:rFonts w:ascii="Times Roman" w:hAnsi="Times Roman"/>
          <w:rtl/>
        </w:rPr>
        <w:t>’</w:t>
      </w:r>
      <w:proofErr w:type="spellStart"/>
      <w:r>
        <w:rPr>
          <w:rFonts w:ascii="Times Roman" w:hAnsi="Times Roman"/>
        </w:rPr>
        <w:t>na</w:t>
      </w:r>
      <w:proofErr w:type="spellEnd"/>
      <w:r>
        <w:rPr>
          <w:rFonts w:ascii="Times Roman" w:hAnsi="Times Roman"/>
        </w:rPr>
        <w:t xml:space="preserve"> uygun hareket edeceğini kabul eder.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lastRenderedPageBreak/>
        <w:t xml:space="preserve">b)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>, eğitmenin kişisel verilerini yalnızca akademik ve idari süreçlerde kullanır ve üçüncü kişilerle paylaşmaz.</w:t>
      </w:r>
    </w:p>
    <w:p w14:paraId="07EF4926" w14:textId="77777777" w:rsidR="005A7936" w:rsidRDefault="005A7936" w:rsidP="005A7936">
      <w:pPr>
        <w:pStyle w:val="Saptanm"/>
        <w:suppressAutoHyphens/>
        <w:spacing w:before="0" w:line="240" w:lineRule="auto"/>
        <w:jc w:val="both"/>
        <w:rPr>
          <w:rFonts w:ascii="Times Roman" w:eastAsia="Times Roman" w:hAnsi="Times Roman" w:cs="Times Roman"/>
          <w:color w:val="808080"/>
        </w:rPr>
      </w:pPr>
    </w:p>
    <w:p w14:paraId="01D5E976" w14:textId="77777777" w:rsidR="005A7936" w:rsidRDefault="005A7936" w:rsidP="005A7936">
      <w:pPr>
        <w:pStyle w:val="Saptanm"/>
        <w:suppressAutoHyphens/>
        <w:spacing w:before="0" w:after="299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8.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RL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  <w:lang w:val="nl-NL"/>
        </w:rPr>
        <w:t>K VE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TME</w:t>
      </w:r>
    </w:p>
    <w:p w14:paraId="0669FF41" w14:textId="77777777" w:rsidR="005A7936" w:rsidRDefault="005A7936" w:rsidP="005A7936">
      <w:pPr>
        <w:pStyle w:val="Saptanm"/>
        <w:suppressAutoHyphens/>
        <w:spacing w:before="0" w:after="281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8.1. Yürürlük</w:t>
      </w:r>
    </w:p>
    <w:p w14:paraId="2B721A9D" w14:textId="77777777" w:rsidR="005A7936" w:rsidRDefault="005A7936" w:rsidP="005A7936">
      <w:pPr>
        <w:pStyle w:val="Saptanm"/>
        <w:suppressAutoHyphens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8</w:t>
      </w:r>
      <w:r>
        <w:rPr>
          <w:rFonts w:ascii="Times Roman" w:hAnsi="Times Roman"/>
        </w:rPr>
        <w:t xml:space="preserve"> – (1) 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</w:t>
      </w:r>
      <w:proofErr w:type="spellEnd"/>
      <w:r>
        <w:rPr>
          <w:rFonts w:ascii="Times Roman" w:hAnsi="Times Roman"/>
        </w:rPr>
        <w:t>, tarafların imzaladığı tarihte yürürlüğe girer.</w:t>
      </w:r>
    </w:p>
    <w:p w14:paraId="5373B3C6" w14:textId="77777777" w:rsidR="005A7936" w:rsidRDefault="005A7936" w:rsidP="005A7936">
      <w:pPr>
        <w:pStyle w:val="Saptanm"/>
        <w:suppressAutoHyphens/>
        <w:spacing w:before="0" w:after="281" w:line="240" w:lineRule="auto"/>
        <w:jc w:val="both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8.2. Yürütme</w:t>
      </w:r>
    </w:p>
    <w:p w14:paraId="18C494B7" w14:textId="77777777" w:rsidR="005A7936" w:rsidRDefault="005A7936" w:rsidP="005A7936">
      <w:pPr>
        <w:pStyle w:val="Saptanm"/>
        <w:suppressAutoHyphens/>
        <w:spacing w:before="0" w:after="240" w:line="240" w:lineRule="auto"/>
        <w:jc w:val="both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  <w:lang w:val="es-ES_tradnl"/>
        </w:rPr>
        <w:t>MADDE 9</w:t>
      </w:r>
      <w:r>
        <w:rPr>
          <w:rFonts w:ascii="Times Roman" w:hAnsi="Times Roman"/>
        </w:rPr>
        <w:t xml:space="preserve"> – (1) Bu s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zleşme</w:t>
      </w:r>
      <w:proofErr w:type="spellEnd"/>
      <w:r>
        <w:rPr>
          <w:rFonts w:ascii="Times Roman" w:hAnsi="Times Roman"/>
        </w:rPr>
        <w:t xml:space="preserve"> hükümlerini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Müdürü yürütür.</w:t>
      </w:r>
    </w:p>
    <w:p w14:paraId="68C642E8" w14:textId="77777777" w:rsidR="00362EA5" w:rsidRDefault="00362EA5" w:rsidP="00362EA5">
      <w:pPr>
        <w:pStyle w:val="Saptanm"/>
        <w:suppressAutoHyphens/>
        <w:spacing w:before="0" w:after="240" w:line="240" w:lineRule="auto"/>
        <w:jc w:val="both"/>
      </w:pPr>
    </w:p>
    <w:p w14:paraId="53B0C373" w14:textId="1B0B1E1F" w:rsidR="00FC25B7" w:rsidRDefault="00FC25B7" w:rsidP="00FC25B7">
      <w:pPr>
        <w:pStyle w:val="NormalWeb"/>
        <w:spacing w:before="240" w:beforeAutospacing="0" w:after="240" w:afterAutospacing="0"/>
        <w:ind w:right="-142"/>
        <w:rPr>
          <w:color w:val="000000"/>
        </w:rPr>
      </w:pPr>
    </w:p>
    <w:p w14:paraId="3F47014C" w14:textId="77777777" w:rsidR="00FC25B7" w:rsidRDefault="00FC25B7" w:rsidP="00FC25B7">
      <w:pPr>
        <w:pStyle w:val="NormalWeb"/>
        <w:spacing w:before="240" w:beforeAutospacing="0" w:after="240" w:afterAutospacing="0"/>
        <w:ind w:right="-142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2099761" w14:textId="77777777" w:rsidR="00FC25B7" w:rsidRDefault="00FC25B7" w:rsidP="00FC25B7">
      <w:pPr>
        <w:spacing w:after="240"/>
        <w:ind w:right="-142"/>
      </w:pPr>
    </w:p>
    <w:p w14:paraId="235D5255" w14:textId="77777777" w:rsidR="00A41EC4" w:rsidRPr="00A41EC4" w:rsidRDefault="00A41EC4" w:rsidP="00FC25B7">
      <w:pPr>
        <w:ind w:right="-142"/>
      </w:pPr>
    </w:p>
    <w:sectPr w:rsidR="00A41EC4" w:rsidRPr="00A41EC4" w:rsidSect="00137D24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EB50" w14:textId="77777777" w:rsidR="00E027DC" w:rsidRDefault="00E027DC" w:rsidP="003A6F6D">
      <w:r>
        <w:separator/>
      </w:r>
    </w:p>
  </w:endnote>
  <w:endnote w:type="continuationSeparator" w:id="0">
    <w:p w14:paraId="6FCDEFB3" w14:textId="77777777" w:rsidR="00E027DC" w:rsidRDefault="00E027D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6105CE1" w:rsidR="00FA108B" w:rsidRPr="00FA108B" w:rsidRDefault="00F14CC4" w:rsidP="003A6F6D">
          <w:pPr>
            <w:pStyle w:val="AltBilgi"/>
            <w:jc w:val="center"/>
          </w:pPr>
          <w:r>
            <w:t xml:space="preserve">Sürekli Eğitim </w:t>
          </w:r>
          <w:r w:rsidR="00716B40">
            <w:t xml:space="preserve">Uygulama ve Araştırma </w:t>
          </w:r>
          <w:r>
            <w:t>Merkezi Müdür</w:t>
          </w:r>
          <w:r w:rsidR="00716B40">
            <w:t>lüğü</w:t>
          </w:r>
        </w:p>
      </w:tc>
      <w:tc>
        <w:tcPr>
          <w:tcW w:w="3717" w:type="dxa"/>
          <w:vAlign w:val="center"/>
        </w:tcPr>
        <w:p w14:paraId="1146F847" w14:textId="35288013" w:rsidR="00FA108B" w:rsidRPr="00514ECE" w:rsidRDefault="00137D24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AED7" w14:textId="77777777" w:rsidR="00E027DC" w:rsidRDefault="00E027DC" w:rsidP="003A6F6D">
      <w:r>
        <w:separator/>
      </w:r>
    </w:p>
  </w:footnote>
  <w:footnote w:type="continuationSeparator" w:id="0">
    <w:p w14:paraId="671D52AC" w14:textId="77777777" w:rsidR="00E027DC" w:rsidRDefault="00E027D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197D95F" w14:textId="7FC66003" w:rsidR="00FC25B7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224030E0" w:rsidR="00FC25B7" w:rsidRPr="003A6F6D" w:rsidRDefault="00057BA6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ÖĞRETİM ÜYESİ / EĞİTMEN SÖZLEŞMESİ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9E8B123" w:rsidR="00384F51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</w:t>
          </w:r>
          <w:r w:rsidR="00DD5ECF">
            <w:rPr>
              <w:sz w:val="20"/>
              <w:szCs w:val="20"/>
            </w:rPr>
            <w:t>SVP</w:t>
          </w:r>
          <w:r w:rsidR="00FC25B7" w:rsidRPr="00FC25B7">
            <w:rPr>
              <w:sz w:val="20"/>
              <w:szCs w:val="20"/>
            </w:rPr>
            <w:t>.00</w:t>
          </w:r>
          <w:r w:rsidR="005A7936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4B80652" w:rsidR="00384F51" w:rsidRPr="00FC25B7" w:rsidRDefault="00137D24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59231D7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BA01DA">
            <w:rPr>
              <w:sz w:val="20"/>
              <w:szCs w:val="20"/>
            </w:rPr>
            <w:t>3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115C1E"/>
    <w:multiLevelType w:val="hybridMultilevel"/>
    <w:tmpl w:val="93E6624C"/>
    <w:numStyleLink w:val="Maddeareti"/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D55D47"/>
    <w:multiLevelType w:val="hybridMultilevel"/>
    <w:tmpl w:val="93E6624C"/>
    <w:numStyleLink w:val="Maddeareti"/>
  </w:abstractNum>
  <w:abstractNum w:abstractNumId="41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647005"/>
    <w:multiLevelType w:val="hybridMultilevel"/>
    <w:tmpl w:val="93E6624C"/>
    <w:styleLink w:val="Maddeareti"/>
    <w:lvl w:ilvl="0" w:tplc="81D2BE5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6397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31233E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0207D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028D97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630C65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6CE58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07A137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3207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7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2"/>
  </w:num>
  <w:num w:numId="8" w16cid:durableId="1400592500">
    <w:abstractNumId w:val="53"/>
  </w:num>
  <w:num w:numId="9" w16cid:durableId="169564715">
    <w:abstractNumId w:val="51"/>
  </w:num>
  <w:num w:numId="10" w16cid:durableId="1859463659">
    <w:abstractNumId w:val="42"/>
  </w:num>
  <w:num w:numId="11" w16cid:durableId="1982147085">
    <w:abstractNumId w:val="50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7"/>
  </w:num>
  <w:num w:numId="15" w16cid:durableId="1031609203">
    <w:abstractNumId w:val="41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5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8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59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6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4"/>
  </w:num>
  <w:num w:numId="46" w16cid:durableId="127086689">
    <w:abstractNumId w:val="20"/>
  </w:num>
  <w:num w:numId="47" w16cid:durableId="143814307">
    <w:abstractNumId w:val="32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6"/>
  </w:num>
  <w:num w:numId="53" w16cid:durableId="793406171">
    <w:abstractNumId w:val="45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 w:numId="58" w16cid:durableId="2126263220">
    <w:abstractNumId w:val="56"/>
  </w:num>
  <w:num w:numId="59" w16cid:durableId="1427380603">
    <w:abstractNumId w:val="31"/>
  </w:num>
  <w:num w:numId="60" w16cid:durableId="1696928606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7BA6"/>
    <w:rsid w:val="00064C2A"/>
    <w:rsid w:val="00095836"/>
    <w:rsid w:val="00096D24"/>
    <w:rsid w:val="000B276C"/>
    <w:rsid w:val="000B40C9"/>
    <w:rsid w:val="000B6C43"/>
    <w:rsid w:val="000C21CB"/>
    <w:rsid w:val="000C2595"/>
    <w:rsid w:val="0010144F"/>
    <w:rsid w:val="00111FB2"/>
    <w:rsid w:val="00125D85"/>
    <w:rsid w:val="00130166"/>
    <w:rsid w:val="00137D24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267F0"/>
    <w:rsid w:val="00337313"/>
    <w:rsid w:val="003447BD"/>
    <w:rsid w:val="0034727A"/>
    <w:rsid w:val="00362EA5"/>
    <w:rsid w:val="00367BB7"/>
    <w:rsid w:val="00367CE1"/>
    <w:rsid w:val="00374816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5B8F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03DC"/>
    <w:rsid w:val="004636D6"/>
    <w:rsid w:val="004657C6"/>
    <w:rsid w:val="00467773"/>
    <w:rsid w:val="004742ED"/>
    <w:rsid w:val="00485BF0"/>
    <w:rsid w:val="00487ECD"/>
    <w:rsid w:val="00495A30"/>
    <w:rsid w:val="004A2708"/>
    <w:rsid w:val="004B5A33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91C8F"/>
    <w:rsid w:val="005A7936"/>
    <w:rsid w:val="005B209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16B40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37F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B68B7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5B8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4580A"/>
    <w:rsid w:val="00B568C1"/>
    <w:rsid w:val="00B67F29"/>
    <w:rsid w:val="00B81D7D"/>
    <w:rsid w:val="00B87985"/>
    <w:rsid w:val="00BA01DA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5ECF"/>
    <w:rsid w:val="00DF396C"/>
    <w:rsid w:val="00E0075E"/>
    <w:rsid w:val="00E027DC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9598B"/>
    <w:rsid w:val="00EB18A1"/>
    <w:rsid w:val="00EC013C"/>
    <w:rsid w:val="00ED31CB"/>
    <w:rsid w:val="00EE506F"/>
    <w:rsid w:val="00EF1D5C"/>
    <w:rsid w:val="00EF4BC3"/>
    <w:rsid w:val="00F14CC4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DD5ECF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11</cp:revision>
  <cp:lastPrinted>2025-04-08T23:39:00Z</cp:lastPrinted>
  <dcterms:created xsi:type="dcterms:W3CDTF">2025-05-20T10:49:00Z</dcterms:created>
  <dcterms:modified xsi:type="dcterms:W3CDTF">2025-07-02T11:06:00Z</dcterms:modified>
</cp:coreProperties>
</file>