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1668"/>
        <w:gridCol w:w="425"/>
        <w:gridCol w:w="2267"/>
        <w:gridCol w:w="993"/>
        <w:gridCol w:w="992"/>
        <w:gridCol w:w="567"/>
        <w:gridCol w:w="1275"/>
        <w:gridCol w:w="2541"/>
        <w:gridCol w:w="12"/>
      </w:tblGrid>
      <w:tr w:rsidR="001C4E5F" w:rsidRPr="00314300" w14:paraId="6CECADF8" w14:textId="77777777" w:rsidTr="009A27D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CE9FA" w14:textId="77777777" w:rsidR="001C4E5F" w:rsidRPr="00314300" w:rsidRDefault="001C4E5F" w:rsidP="009A27D0">
            <w:pPr>
              <w:spacing w:after="0"/>
              <w:rPr>
                <w:rFonts w:ascii="BookmanTurk" w:eastAsia="Times" w:hAnsi="BookmanTurk"/>
                <w:b/>
                <w:szCs w:val="20"/>
              </w:rPr>
            </w:pPr>
            <w:r w:rsidRPr="00314300">
              <w:rPr>
                <w:rFonts w:eastAsia="Times"/>
                <w:b/>
                <w:szCs w:val="20"/>
              </w:rPr>
              <w:t>TETKİK TARİHİ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218D1EC" w14:textId="77777777" w:rsidR="001C4E5F" w:rsidRPr="00314300" w:rsidRDefault="001C4E5F" w:rsidP="009A27D0">
            <w:pPr>
              <w:spacing w:after="0"/>
              <w:jc w:val="center"/>
              <w:rPr>
                <w:rFonts w:eastAsia="Times"/>
                <w:b/>
                <w:szCs w:val="20"/>
              </w:rPr>
            </w:pPr>
            <w:r w:rsidRPr="00314300">
              <w:rPr>
                <w:rFonts w:eastAsia="Times"/>
                <w:szCs w:val="20"/>
              </w:rPr>
              <w:t>...</w:t>
            </w:r>
            <w:r w:rsidRPr="00314300">
              <w:rPr>
                <w:rFonts w:eastAsia="Times"/>
                <w:b/>
                <w:szCs w:val="20"/>
              </w:rPr>
              <w:t xml:space="preserve"> / </w:t>
            </w:r>
            <w:r w:rsidRPr="00314300">
              <w:rPr>
                <w:rFonts w:eastAsia="Times"/>
                <w:szCs w:val="20"/>
              </w:rPr>
              <w:t>........</w:t>
            </w:r>
            <w:r w:rsidRPr="00314300">
              <w:rPr>
                <w:rFonts w:eastAsia="Times"/>
                <w:b/>
                <w:szCs w:val="20"/>
              </w:rPr>
              <w:t xml:space="preserve"> / </w:t>
            </w:r>
            <w:proofErr w:type="gramStart"/>
            <w:r w:rsidRPr="00314300">
              <w:rPr>
                <w:rFonts w:eastAsia="Times"/>
                <w:b/>
                <w:szCs w:val="20"/>
              </w:rPr>
              <w:t>20. .</w:t>
            </w:r>
            <w:proofErr w:type="gram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A03C2" w14:textId="77777777" w:rsidR="001C4E5F" w:rsidRPr="00314300" w:rsidRDefault="001C4E5F" w:rsidP="009A27D0">
            <w:pPr>
              <w:spacing w:after="0"/>
              <w:rPr>
                <w:rFonts w:eastAsia="Times"/>
                <w:b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EE5BA" w14:textId="77777777" w:rsidR="001C4E5F" w:rsidRPr="00314300" w:rsidRDefault="001C4E5F" w:rsidP="009A27D0">
            <w:pPr>
              <w:spacing w:after="0"/>
              <w:rPr>
                <w:rFonts w:eastAsia="Times"/>
                <w:b/>
                <w:szCs w:val="20"/>
              </w:rPr>
            </w:pPr>
            <w:r w:rsidRPr="00314300">
              <w:rPr>
                <w:rFonts w:eastAsia="Times"/>
                <w:b/>
                <w:szCs w:val="20"/>
              </w:rPr>
              <w:t>RAPOR NO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1AFB62D" w14:textId="77777777" w:rsidR="001C4E5F" w:rsidRPr="00314300" w:rsidRDefault="001C4E5F" w:rsidP="009A27D0">
            <w:pPr>
              <w:spacing w:after="0"/>
              <w:rPr>
                <w:rFonts w:eastAsia="Times"/>
                <w:b/>
                <w:szCs w:val="20"/>
              </w:rPr>
            </w:pPr>
            <w:r>
              <w:rPr>
                <w:rFonts w:eastAsia="Times"/>
                <w:b/>
                <w:szCs w:val="20"/>
              </w:rPr>
              <w:t>:</w:t>
            </w:r>
          </w:p>
        </w:tc>
      </w:tr>
      <w:tr w:rsidR="001C4E5F" w:rsidRPr="00314300" w14:paraId="5241E3F2" w14:textId="77777777" w:rsidTr="009A27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jc w:val="center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 w14:paraId="4EDB034C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 xml:space="preserve">BİRİM ADI   </w:t>
            </w:r>
            <w:proofErr w:type="gramStart"/>
            <w:r w:rsidRPr="00314300">
              <w:rPr>
                <w:rFonts w:eastAsia="Times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685" w:type="dxa"/>
            <w:gridSpan w:val="3"/>
            <w:tcBorders>
              <w:left w:val="nil"/>
            </w:tcBorders>
            <w:shd w:val="clear" w:color="auto" w:fill="auto"/>
          </w:tcPr>
          <w:p w14:paraId="431A4C5B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</w:tcPr>
          <w:p w14:paraId="62F01F6A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>SORUMLUSU:</w:t>
            </w:r>
          </w:p>
        </w:tc>
        <w:tc>
          <w:tcPr>
            <w:tcW w:w="3828" w:type="dxa"/>
            <w:gridSpan w:val="3"/>
            <w:tcBorders>
              <w:left w:val="nil"/>
            </w:tcBorders>
            <w:shd w:val="clear" w:color="auto" w:fill="auto"/>
          </w:tcPr>
          <w:p w14:paraId="30F215FA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</w:tr>
      <w:tr w:rsidR="001C4E5F" w:rsidRPr="00314300" w14:paraId="40747986" w14:textId="77777777" w:rsidTr="001C4E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79100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>TETKİKÇİ (1):</w:t>
            </w:r>
            <w:r w:rsidRPr="00314300">
              <w:rPr>
                <w:rFonts w:eastAsia="Times"/>
                <w:b/>
                <w:sz w:val="20"/>
                <w:szCs w:val="20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8830" w14:textId="77777777" w:rsidR="001C4E5F" w:rsidRPr="001C4E5F" w:rsidRDefault="001C4E5F" w:rsidP="001C4E5F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F7572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>TETKİKÇİ (2):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98B7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</w:tr>
      <w:tr w:rsidR="001C4E5F" w:rsidRPr="00314300" w14:paraId="2A2464E8" w14:textId="77777777" w:rsidTr="001C4E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66E9BD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>TETKİKÇİ (3):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41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5B63A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  <w:r w:rsidRPr="00314300">
              <w:rPr>
                <w:rFonts w:eastAsia="Times"/>
                <w:b/>
                <w:sz w:val="20"/>
                <w:szCs w:val="20"/>
              </w:rPr>
              <w:t>TETKİKÇİ (4):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9608" w14:textId="77777777" w:rsidR="001C4E5F" w:rsidRPr="00314300" w:rsidRDefault="001C4E5F" w:rsidP="009A27D0">
            <w:pPr>
              <w:keepNext/>
              <w:tabs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outlineLvl w:val="2"/>
              <w:rPr>
                <w:rFonts w:eastAsia="Times"/>
                <w:b/>
                <w:sz w:val="20"/>
                <w:szCs w:val="20"/>
              </w:rPr>
            </w:pPr>
          </w:p>
        </w:tc>
      </w:tr>
    </w:tbl>
    <w:p w14:paraId="2067749C" w14:textId="77777777" w:rsidR="00783551" w:rsidRDefault="00783551" w:rsidP="002925A3">
      <w:pPr>
        <w:spacing w:after="0"/>
      </w:pP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03"/>
        <w:gridCol w:w="1527"/>
        <w:gridCol w:w="1334"/>
        <w:gridCol w:w="218"/>
        <w:gridCol w:w="1551"/>
        <w:gridCol w:w="464"/>
        <w:gridCol w:w="1261"/>
        <w:gridCol w:w="737"/>
        <w:gridCol w:w="905"/>
        <w:gridCol w:w="1825"/>
      </w:tblGrid>
      <w:tr w:rsidR="001C4E5F" w:rsidRPr="00314300" w14:paraId="0541BB1A" w14:textId="77777777" w:rsidTr="009A27D0"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1076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7BACC01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 xml:space="preserve">TETKİK </w:t>
            </w:r>
            <w:proofErr w:type="gramStart"/>
            <w:r w:rsidRPr="00314300">
              <w:rPr>
                <w:rFonts w:eastAsia="Times"/>
                <w:b/>
              </w:rPr>
              <w:t>SONUCU :</w:t>
            </w:r>
            <w:proofErr w:type="gramEnd"/>
            <w:r w:rsidRPr="00314300">
              <w:rPr>
                <w:rFonts w:eastAsia="Times"/>
                <w:b/>
              </w:rPr>
              <w:t xml:space="preserve"> </w:t>
            </w:r>
          </w:p>
          <w:p w14:paraId="0431282D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6CDEFBEB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417361B4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02780FA2" w14:textId="77777777" w:rsidR="001C4E5F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52FC7A24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3AE68B13" w14:textId="77777777" w:rsidR="001C4E5F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39723A22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6E2D0935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  <w:p w14:paraId="50C734CF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4000"/>
              </w:tabs>
              <w:spacing w:after="0"/>
              <w:ind w:right="-144"/>
              <w:rPr>
                <w:rFonts w:eastAsia="Times"/>
                <w:b/>
              </w:rPr>
            </w:pPr>
          </w:p>
        </w:tc>
      </w:tr>
      <w:tr w:rsidR="001C4E5F" w:rsidRPr="00314300" w14:paraId="05F8C113" w14:textId="77777777" w:rsidTr="009A27D0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0762" w:type="dxa"/>
            <w:gridSpan w:val="11"/>
            <w:tcBorders>
              <w:bottom w:val="single" w:sz="4" w:space="0" w:color="auto"/>
            </w:tcBorders>
          </w:tcPr>
          <w:p w14:paraId="45B37603" w14:textId="77777777" w:rsidR="001C4E5F" w:rsidRPr="00314300" w:rsidRDefault="001C4E5F" w:rsidP="009A27D0">
            <w:pPr>
              <w:keepNext/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outlineLvl w:val="7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 xml:space="preserve">YAPILMASI GEREKEN </w:t>
            </w:r>
            <w:proofErr w:type="gramStart"/>
            <w:r w:rsidRPr="00314300">
              <w:rPr>
                <w:rFonts w:eastAsia="Times"/>
                <w:b/>
              </w:rPr>
              <w:t>FAALİYET  :</w:t>
            </w:r>
            <w:proofErr w:type="gramEnd"/>
          </w:p>
          <w:p w14:paraId="10C33951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2C7AA54E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782462BF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26ED292E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7351A3D9" w14:textId="77777777" w:rsidR="001C4E5F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1E07A961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26F9B74C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</w:p>
          <w:p w14:paraId="54F995E8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 xml:space="preserve">PLANLANAN TAMAMLAMA </w:t>
            </w:r>
            <w:proofErr w:type="gramStart"/>
            <w:r w:rsidRPr="00314300">
              <w:rPr>
                <w:rFonts w:eastAsia="Times"/>
                <w:b/>
              </w:rPr>
              <w:t xml:space="preserve">TARİHİ : </w:t>
            </w:r>
            <w:r w:rsidRPr="00314300">
              <w:rPr>
                <w:rFonts w:eastAsia="Times"/>
              </w:rPr>
              <w:t>….</w:t>
            </w:r>
            <w:proofErr w:type="gramEnd"/>
            <w:r w:rsidRPr="00314300">
              <w:rPr>
                <w:rFonts w:eastAsia="Times"/>
              </w:rPr>
              <w:t>.</w:t>
            </w:r>
            <w:proofErr w:type="gramStart"/>
            <w:r w:rsidRPr="00314300">
              <w:rPr>
                <w:rFonts w:eastAsia="Times"/>
              </w:rPr>
              <w:t>/….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20….</w:t>
            </w:r>
            <w:proofErr w:type="gramEnd"/>
          </w:p>
        </w:tc>
      </w:tr>
      <w:tr w:rsidR="001C4E5F" w:rsidRPr="00314300" w14:paraId="426BE8A0" w14:textId="77777777" w:rsidTr="009A27D0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139692" w14:textId="77777777" w:rsidR="001C4E5F" w:rsidRPr="00314300" w:rsidRDefault="001C4E5F" w:rsidP="009A27D0">
            <w:pPr>
              <w:keepNext/>
              <w:spacing w:before="40" w:after="0"/>
              <w:ind w:right="-142"/>
              <w:outlineLvl w:val="7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O</w:t>
            </w:r>
          </w:p>
          <w:p w14:paraId="11844060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N</w:t>
            </w:r>
          </w:p>
          <w:p w14:paraId="19A6547B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A</w:t>
            </w:r>
          </w:p>
          <w:p w14:paraId="1D03AF9A" w14:textId="77777777" w:rsidR="001C4E5F" w:rsidRPr="00314300" w:rsidRDefault="001C4E5F" w:rsidP="009A27D0">
            <w:pPr>
              <w:keepNext/>
              <w:tabs>
                <w:tab w:val="num" w:pos="0"/>
                <w:tab w:val="left" w:pos="142"/>
                <w:tab w:val="left" w:pos="284"/>
              </w:tabs>
              <w:spacing w:after="0"/>
              <w:ind w:right="-144"/>
              <w:outlineLvl w:val="2"/>
              <w:rPr>
                <w:rFonts w:eastAsia="Times"/>
              </w:rPr>
            </w:pPr>
            <w:r w:rsidRPr="00314300">
              <w:rPr>
                <w:rFonts w:eastAsia="Times"/>
                <w:b/>
              </w:rPr>
              <w:t>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7446" w14:textId="77777777" w:rsidR="001C4E5F" w:rsidRPr="00314300" w:rsidRDefault="001C4E5F" w:rsidP="009A27D0">
            <w:pPr>
              <w:spacing w:after="0"/>
              <w:jc w:val="center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Birim Sorumlusu</w:t>
            </w:r>
          </w:p>
          <w:p w14:paraId="5B9D664A" w14:textId="77777777" w:rsidR="001C4E5F" w:rsidRPr="00314300" w:rsidRDefault="001C4E5F" w:rsidP="009A27D0">
            <w:pPr>
              <w:spacing w:after="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BF3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TETKİKÇİ (1)</w:t>
            </w:r>
          </w:p>
          <w:p w14:paraId="3CF375AA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32C" w14:textId="77777777" w:rsidR="001C4E5F" w:rsidRPr="00314300" w:rsidRDefault="001C4E5F" w:rsidP="009A27D0">
            <w:pPr>
              <w:keepNext/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outlineLvl w:val="3"/>
              <w:rPr>
                <w:rFonts w:eastAsia="Times"/>
                <w:b/>
              </w:rPr>
            </w:pPr>
            <w:r w:rsidRPr="00314300">
              <w:rPr>
                <w:rFonts w:eastAsia="Times"/>
              </w:rPr>
              <w:t>TETKİKÇİ (2)</w:t>
            </w:r>
          </w:p>
          <w:p w14:paraId="0BB325B7" w14:textId="77777777" w:rsidR="001C4E5F" w:rsidRPr="00314300" w:rsidRDefault="001C4E5F" w:rsidP="009A27D0">
            <w:pPr>
              <w:spacing w:before="20" w:after="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  <w:p w14:paraId="72BA9214" w14:textId="77777777" w:rsidR="001C4E5F" w:rsidRPr="00314300" w:rsidRDefault="001C4E5F" w:rsidP="009A27D0">
            <w:pPr>
              <w:spacing w:before="20" w:after="0"/>
              <w:jc w:val="center"/>
              <w:rPr>
                <w:rFonts w:eastAsia="Times"/>
              </w:rPr>
            </w:pPr>
          </w:p>
          <w:p w14:paraId="7A82F6BC" w14:textId="77777777" w:rsidR="001C4E5F" w:rsidRPr="00314300" w:rsidRDefault="001C4E5F" w:rsidP="009A27D0">
            <w:pPr>
              <w:spacing w:before="20" w:after="0"/>
              <w:rPr>
                <w:rFonts w:eastAsia="Times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2AD" w14:textId="77777777" w:rsidR="001C4E5F" w:rsidRPr="00314300" w:rsidRDefault="001C4E5F" w:rsidP="009A27D0">
            <w:pPr>
              <w:tabs>
                <w:tab w:val="num" w:pos="0"/>
              </w:tabs>
              <w:spacing w:before="20" w:after="0"/>
              <w:ind w:right="-144" w:hanging="15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TETKİKÇİ (3)</w:t>
            </w:r>
          </w:p>
          <w:p w14:paraId="7C7C0B5E" w14:textId="77777777" w:rsidR="001C4E5F" w:rsidRPr="00314300" w:rsidRDefault="001C4E5F" w:rsidP="009A27D0">
            <w:pPr>
              <w:tabs>
                <w:tab w:val="num" w:pos="0"/>
              </w:tabs>
              <w:spacing w:before="20" w:after="0"/>
              <w:ind w:right="-144" w:hanging="15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204" w14:textId="77777777" w:rsidR="001C4E5F" w:rsidRPr="00314300" w:rsidRDefault="001C4E5F" w:rsidP="009A27D0">
            <w:pPr>
              <w:tabs>
                <w:tab w:val="num" w:pos="0"/>
              </w:tabs>
              <w:spacing w:before="20" w:after="0"/>
              <w:ind w:right="-144" w:hanging="15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TETKİKÇİ (4)</w:t>
            </w:r>
          </w:p>
          <w:p w14:paraId="019EB984" w14:textId="77777777" w:rsidR="001C4E5F" w:rsidRPr="00314300" w:rsidRDefault="001C4E5F" w:rsidP="009A27D0">
            <w:pPr>
              <w:tabs>
                <w:tab w:val="num" w:pos="0"/>
              </w:tabs>
              <w:spacing w:before="20" w:after="0"/>
              <w:ind w:right="-144" w:hanging="15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AA0F" w14:textId="77777777" w:rsidR="001C4E5F" w:rsidRPr="00314300" w:rsidRDefault="001C4E5F" w:rsidP="009A27D0">
            <w:pPr>
              <w:tabs>
                <w:tab w:val="num" w:pos="0"/>
              </w:tabs>
              <w:spacing w:before="20" w:after="0"/>
              <w:ind w:right="-144" w:hanging="150"/>
              <w:jc w:val="center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YÖNETİM TEMSİLCİSİ</w:t>
            </w:r>
          </w:p>
        </w:tc>
      </w:tr>
      <w:tr w:rsidR="001C4E5F" w:rsidRPr="00314300" w14:paraId="41F47B0F" w14:textId="77777777" w:rsidTr="009A27D0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82C00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T</w:t>
            </w:r>
          </w:p>
          <w:p w14:paraId="5A4CC8BA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A</w:t>
            </w:r>
          </w:p>
          <w:p w14:paraId="4EBD6169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K</w:t>
            </w:r>
          </w:p>
          <w:p w14:paraId="524ECAD1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İ</w:t>
            </w:r>
          </w:p>
          <w:p w14:paraId="33C78D51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P</w:t>
            </w:r>
          </w:p>
          <w:p w14:paraId="09852AA8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</w:p>
          <w:p w14:paraId="54C2146B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T</w:t>
            </w:r>
          </w:p>
          <w:p w14:paraId="34963F36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E</w:t>
            </w:r>
          </w:p>
          <w:p w14:paraId="0303DB81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T</w:t>
            </w:r>
          </w:p>
          <w:p w14:paraId="46089205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K</w:t>
            </w:r>
          </w:p>
          <w:p w14:paraId="51D69F76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İ</w:t>
            </w:r>
          </w:p>
          <w:p w14:paraId="31B053F3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K</w:t>
            </w:r>
          </w:p>
          <w:p w14:paraId="54916233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</w:rPr>
            </w:pPr>
            <w:r w:rsidRPr="00314300">
              <w:rPr>
                <w:rFonts w:eastAsia="Times"/>
                <w:b/>
              </w:rPr>
              <w:t>İ</w:t>
            </w:r>
          </w:p>
          <w:p w14:paraId="68711EF5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</w:p>
        </w:tc>
        <w:tc>
          <w:tcPr>
            <w:tcW w:w="102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D9470" w14:textId="1D043F70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  <w:b/>
              </w:rPr>
            </w:pPr>
            <w:sdt>
              <w:sdtPr>
                <w:rPr>
                  <w:rFonts w:eastAsia="Times"/>
                  <w:b/>
                </w:rPr>
                <w:id w:val="4499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14300">
              <w:rPr>
                <w:rFonts w:eastAsia="Times"/>
                <w:b/>
              </w:rPr>
              <w:t xml:space="preserve">TAKİP TETKİKİ </w:t>
            </w:r>
            <w:proofErr w:type="gramStart"/>
            <w:r w:rsidRPr="00314300">
              <w:rPr>
                <w:rFonts w:eastAsia="Times"/>
                <w:b/>
              </w:rPr>
              <w:t>SONUCU</w:t>
            </w:r>
            <w:r w:rsidRPr="00314300">
              <w:rPr>
                <w:rFonts w:eastAsia="Times"/>
              </w:rPr>
              <w:t xml:space="preserve"> :</w:t>
            </w:r>
            <w:proofErr w:type="gramEnd"/>
            <w:r w:rsidRPr="00314300">
              <w:rPr>
                <w:rFonts w:eastAsia="Times"/>
              </w:rPr>
              <w:t xml:space="preserve">      YETERLİ</w:t>
            </w:r>
            <w:r w:rsidRPr="00314300">
              <w:rPr>
                <w:rFonts w:eastAsia="Times"/>
                <w:b/>
              </w:rPr>
              <w:t xml:space="preserve">   </w:t>
            </w:r>
            <w:sdt>
              <w:sdtPr>
                <w:rPr>
                  <w:rFonts w:eastAsia="Times"/>
                  <w:b/>
                </w:rPr>
                <w:id w:val="-13208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14300">
              <w:rPr>
                <w:rFonts w:eastAsia="Times"/>
                <w:b/>
              </w:rPr>
              <w:t xml:space="preserve">                      </w:t>
            </w:r>
            <w:r w:rsidRPr="00314300">
              <w:rPr>
                <w:rFonts w:eastAsia="Times"/>
              </w:rPr>
              <w:t>YETERSİZ</w:t>
            </w:r>
            <w:r>
              <w:rPr>
                <w:rFonts w:eastAsia="Times"/>
              </w:rPr>
              <w:t xml:space="preserve"> </w:t>
            </w:r>
            <w:sdt>
              <w:sdtPr>
                <w:rPr>
                  <w:rFonts w:eastAsia="Times"/>
                </w:rPr>
                <w:id w:val="-24765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C4E5F" w:rsidRPr="00314300" w14:paraId="42C175F3" w14:textId="77777777" w:rsidTr="009A27D0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21B747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</w:tc>
        <w:tc>
          <w:tcPr>
            <w:tcW w:w="102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DEA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40" w:after="0"/>
              <w:ind w:right="-142"/>
              <w:rPr>
                <w:rFonts w:eastAsia="Times"/>
              </w:rPr>
            </w:pPr>
            <w:r w:rsidRPr="00314300">
              <w:rPr>
                <w:rFonts w:eastAsia="Times"/>
                <w:b/>
              </w:rPr>
              <w:t xml:space="preserve">YETERLİ İSE YAPILAN FAALİYET, YETERSİZ İSE YAPILMASI GEREKEN </w:t>
            </w:r>
            <w:proofErr w:type="gramStart"/>
            <w:r w:rsidRPr="00314300">
              <w:rPr>
                <w:rFonts w:eastAsia="Times"/>
                <w:b/>
              </w:rPr>
              <w:t>FAALİYET  :</w:t>
            </w:r>
            <w:proofErr w:type="gramEnd"/>
            <w:r w:rsidRPr="00314300">
              <w:rPr>
                <w:rFonts w:eastAsia="Times"/>
              </w:rPr>
              <w:t xml:space="preserve"> </w:t>
            </w:r>
          </w:p>
          <w:p w14:paraId="6CFF8BCB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22A2D705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5C1FA06C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445A459F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562DBE4D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33EA6C23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43433E3A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05B703CD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</w:p>
          <w:p w14:paraId="591982F2" w14:textId="77777777" w:rsidR="001C4E5F" w:rsidRPr="00314300" w:rsidRDefault="001C4E5F" w:rsidP="009A27D0">
            <w:pPr>
              <w:spacing w:after="0"/>
              <w:rPr>
                <w:rFonts w:eastAsia="Times"/>
              </w:rPr>
            </w:pPr>
            <w:r w:rsidRPr="00314300">
              <w:rPr>
                <w:rFonts w:eastAsia="Times"/>
                <w:b/>
              </w:rPr>
              <w:t xml:space="preserve">PLANLANAN TAMAMLAMA </w:t>
            </w:r>
            <w:proofErr w:type="gramStart"/>
            <w:r w:rsidRPr="00314300">
              <w:rPr>
                <w:rFonts w:eastAsia="Times"/>
                <w:b/>
              </w:rPr>
              <w:t xml:space="preserve">TARİHİ : </w:t>
            </w:r>
            <w:r w:rsidRPr="00314300">
              <w:rPr>
                <w:rFonts w:eastAsia="Times"/>
              </w:rPr>
              <w:t>….</w:t>
            </w:r>
            <w:proofErr w:type="gramEnd"/>
            <w:r w:rsidRPr="00314300">
              <w:rPr>
                <w:rFonts w:eastAsia="Times"/>
              </w:rPr>
              <w:t>.</w:t>
            </w:r>
            <w:proofErr w:type="gramStart"/>
            <w:r w:rsidRPr="00314300">
              <w:rPr>
                <w:rFonts w:eastAsia="Times"/>
              </w:rPr>
              <w:t>/….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20….</w:t>
            </w:r>
            <w:proofErr w:type="gramEnd"/>
          </w:p>
        </w:tc>
      </w:tr>
      <w:tr w:rsidR="001C4E5F" w:rsidRPr="00314300" w14:paraId="48A3299D" w14:textId="77777777" w:rsidTr="009A27D0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5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D6C4AB" w14:textId="77777777" w:rsidR="001C4E5F" w:rsidRPr="00314300" w:rsidRDefault="001C4E5F" w:rsidP="009A27D0">
            <w:pPr>
              <w:keepNext/>
              <w:spacing w:before="40" w:after="0"/>
              <w:ind w:right="-142"/>
              <w:outlineLvl w:val="7"/>
              <w:rPr>
                <w:rFonts w:eastAsia="Times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A258" w14:textId="77777777" w:rsidR="001C4E5F" w:rsidRPr="00314300" w:rsidRDefault="001C4E5F" w:rsidP="009A27D0">
            <w:pPr>
              <w:keepNext/>
              <w:spacing w:before="40" w:after="0"/>
              <w:ind w:right="-142"/>
              <w:outlineLvl w:val="7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O</w:t>
            </w:r>
          </w:p>
          <w:p w14:paraId="41B7FC16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N</w:t>
            </w:r>
          </w:p>
          <w:p w14:paraId="4A4EA3F8" w14:textId="77777777" w:rsidR="001C4E5F" w:rsidRPr="00314300" w:rsidRDefault="001C4E5F" w:rsidP="009A27D0">
            <w:pPr>
              <w:spacing w:after="0"/>
              <w:ind w:right="-144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A</w:t>
            </w:r>
          </w:p>
          <w:p w14:paraId="45F541FA" w14:textId="77777777" w:rsidR="001C4E5F" w:rsidRPr="00314300" w:rsidRDefault="001C4E5F" w:rsidP="009A27D0">
            <w:pPr>
              <w:keepNext/>
              <w:spacing w:after="40"/>
              <w:ind w:right="-142"/>
              <w:outlineLvl w:val="7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Y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856" w14:textId="77777777" w:rsidR="001C4E5F" w:rsidRPr="00314300" w:rsidRDefault="001C4E5F" w:rsidP="009A27D0">
            <w:pPr>
              <w:spacing w:after="0"/>
              <w:jc w:val="center"/>
              <w:rPr>
                <w:rFonts w:eastAsia="Times"/>
                <w:b/>
              </w:rPr>
            </w:pPr>
            <w:r w:rsidRPr="00314300">
              <w:rPr>
                <w:rFonts w:eastAsia="Times"/>
                <w:b/>
              </w:rPr>
              <w:t>Birim Sorumlusu</w:t>
            </w:r>
          </w:p>
          <w:p w14:paraId="710E273F" w14:textId="77777777" w:rsidR="001C4E5F" w:rsidRPr="00314300" w:rsidRDefault="001C4E5F" w:rsidP="009A27D0">
            <w:pPr>
              <w:spacing w:after="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D67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TETKİKÇİ (1)</w:t>
            </w:r>
          </w:p>
          <w:p w14:paraId="14B18974" w14:textId="77777777" w:rsidR="001C4E5F" w:rsidRPr="00314300" w:rsidRDefault="001C4E5F" w:rsidP="009A27D0">
            <w:pPr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33B" w14:textId="77777777" w:rsidR="001C4E5F" w:rsidRPr="00314300" w:rsidRDefault="001C4E5F" w:rsidP="009A27D0">
            <w:pPr>
              <w:keepNext/>
              <w:tabs>
                <w:tab w:val="num" w:pos="0"/>
                <w:tab w:val="left" w:pos="142"/>
                <w:tab w:val="left" w:pos="284"/>
              </w:tabs>
              <w:spacing w:before="20" w:after="0"/>
              <w:ind w:right="-144"/>
              <w:jc w:val="center"/>
              <w:outlineLvl w:val="3"/>
              <w:rPr>
                <w:rFonts w:eastAsia="Times"/>
                <w:b/>
              </w:rPr>
            </w:pPr>
            <w:r w:rsidRPr="00314300">
              <w:rPr>
                <w:rFonts w:eastAsia="Times"/>
              </w:rPr>
              <w:t>TETKİKÇİ (2)</w:t>
            </w:r>
          </w:p>
          <w:p w14:paraId="76044232" w14:textId="77777777" w:rsidR="001C4E5F" w:rsidRPr="00314300" w:rsidRDefault="001C4E5F" w:rsidP="009A27D0">
            <w:pPr>
              <w:spacing w:before="20" w:after="0"/>
              <w:jc w:val="center"/>
              <w:rPr>
                <w:rFonts w:eastAsia="Times"/>
              </w:rPr>
            </w:pPr>
            <w:r w:rsidRPr="00314300">
              <w:rPr>
                <w:rFonts w:eastAsia="Times"/>
              </w:rPr>
              <w:t>...</w:t>
            </w:r>
            <w:proofErr w:type="gramStart"/>
            <w:r w:rsidRPr="00314300">
              <w:rPr>
                <w:rFonts w:eastAsia="Times"/>
              </w:rPr>
              <w:t>/....</w:t>
            </w:r>
            <w:proofErr w:type="gramEnd"/>
            <w:r w:rsidRPr="00314300">
              <w:rPr>
                <w:rFonts w:eastAsia="Times"/>
              </w:rPr>
              <w:t>./</w:t>
            </w:r>
            <w:proofErr w:type="gramStart"/>
            <w:r w:rsidRPr="00314300">
              <w:rPr>
                <w:rFonts w:eastAsia="Times"/>
              </w:rPr>
              <w:t>20..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A6F" w14:textId="77777777" w:rsidR="001C4E5F" w:rsidRPr="00314300" w:rsidRDefault="001C4E5F" w:rsidP="009A27D0">
            <w:pPr>
              <w:spacing w:before="20" w:after="0"/>
              <w:jc w:val="center"/>
              <w:rPr>
                <w:rFonts w:eastAsia="Times"/>
              </w:rPr>
            </w:pPr>
            <w:r w:rsidRPr="00314300">
              <w:rPr>
                <w:rFonts w:eastAsia="Times"/>
                <w:b/>
              </w:rPr>
              <w:t>YÖNETİM TEMSİLCİSİ</w:t>
            </w:r>
          </w:p>
          <w:p w14:paraId="063BD7F4" w14:textId="77777777" w:rsidR="001C4E5F" w:rsidRPr="00314300" w:rsidRDefault="001C4E5F" w:rsidP="009A27D0">
            <w:pPr>
              <w:spacing w:before="20" w:after="0"/>
              <w:rPr>
                <w:rFonts w:eastAsia="Times"/>
              </w:rPr>
            </w:pPr>
          </w:p>
          <w:p w14:paraId="40D864E3" w14:textId="77777777" w:rsidR="001C4E5F" w:rsidRPr="00314300" w:rsidRDefault="001C4E5F" w:rsidP="009A27D0">
            <w:pPr>
              <w:spacing w:before="20" w:after="0"/>
              <w:rPr>
                <w:rFonts w:eastAsia="Times"/>
              </w:rPr>
            </w:pPr>
          </w:p>
        </w:tc>
      </w:tr>
    </w:tbl>
    <w:p w14:paraId="312497B6" w14:textId="77777777" w:rsidR="001C4E5F" w:rsidRPr="00A41EC4" w:rsidRDefault="001C4E5F" w:rsidP="002925A3">
      <w:pPr>
        <w:spacing w:after="0"/>
      </w:pPr>
    </w:p>
    <w:sectPr w:rsidR="001C4E5F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1FCDB156" w:rsidR="0061210B" w:rsidRPr="003A6F6D" w:rsidRDefault="001C4E5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İÇ TETKİK RAPORU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4B96670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1C4E5F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C4E5F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C7854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64</cp:revision>
  <cp:lastPrinted>2025-04-08T23:39:00Z</cp:lastPrinted>
  <dcterms:created xsi:type="dcterms:W3CDTF">2025-03-17T06:22:00Z</dcterms:created>
  <dcterms:modified xsi:type="dcterms:W3CDTF">2025-07-08T06:35:00Z</dcterms:modified>
</cp:coreProperties>
</file>