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6951" w14:textId="0C9B8DD2" w:rsidR="005607AE" w:rsidRDefault="005607AE" w:rsidP="005607AE">
      <w:r w:rsidRPr="005607AE">
        <w:t xml:space="preserve">Bu talimat </w:t>
      </w:r>
      <w:r>
        <w:t>Antalya Belek Üniversitesi</w:t>
      </w:r>
      <w:r w:rsidRPr="005607AE">
        <w:t xml:space="preserve"> </w:t>
      </w:r>
      <w:r>
        <w:t>Unlu Mam</w:t>
      </w:r>
      <w:r w:rsidR="00756A07">
        <w:t>u</w:t>
      </w:r>
      <w:r>
        <w:t>ller Mutfağında</w:t>
      </w:r>
      <w:r w:rsidRPr="005607AE">
        <w:t xml:space="preserve"> bulunan </w:t>
      </w:r>
      <w:r w:rsidR="000613CD">
        <w:t>Mikrodalga Fırının</w:t>
      </w:r>
      <w:r w:rsidRPr="005607AE">
        <w:t xml:space="preserve"> kullanımına yönelik işlemleri belirler. </w:t>
      </w:r>
    </w:p>
    <w:p w14:paraId="3724597E" w14:textId="33C2006D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 xml:space="preserve">Bu talimat </w:t>
      </w:r>
      <w:r w:rsidR="00756A07">
        <w:t>Antalya Belek Üniversitesi Unlu Mamuller</w:t>
      </w:r>
      <w:r w:rsidRPr="005607AE">
        <w:t xml:space="preserve"> Mutfağı alanını kapsar. </w:t>
      </w:r>
    </w:p>
    <w:p w14:paraId="3289D5C5" w14:textId="2A9567E9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 xml:space="preserve">Bu talimatta tanımlanması gereken herhangi bir </w:t>
      </w:r>
      <w:r w:rsidR="005F13F9">
        <w:t>t</w:t>
      </w:r>
      <w:r w:rsidRPr="005607AE">
        <w:t xml:space="preserve">erim bulunmamaktadır. </w:t>
      </w:r>
    </w:p>
    <w:p w14:paraId="40C11CAC" w14:textId="791F0F66" w:rsidR="005607AE" w:rsidRDefault="005607AE" w:rsidP="00756A07">
      <w:pPr>
        <w:pStyle w:val="ListeParagraf"/>
        <w:numPr>
          <w:ilvl w:val="0"/>
          <w:numId w:val="3"/>
        </w:numPr>
      </w:pPr>
      <w:r w:rsidRPr="005607AE">
        <w:t xml:space="preserve">Bu talimatın uygulanmasından </w:t>
      </w:r>
      <w:r w:rsidR="00756A07">
        <w:t xml:space="preserve">Gastronomi ve Mutfak Sanatları Bölümü öğretim üyeleri, </w:t>
      </w:r>
      <w:r w:rsidRPr="005607AE">
        <w:t>Aşçılık Programı</w:t>
      </w:r>
      <w:r w:rsidR="00756A07">
        <w:t xml:space="preserve"> öğretim görevlileri</w:t>
      </w:r>
      <w:r w:rsidRPr="005607AE">
        <w:t>,</w:t>
      </w:r>
      <w:r w:rsidR="00756A07">
        <w:t xml:space="preserve"> Gastronomi ve Mutfak Sanatları öğrenciler ve Aşçılık Programı</w:t>
      </w:r>
      <w:r w:rsidRPr="005607AE">
        <w:t xml:space="preserve"> öğrencileri sorumludur. </w:t>
      </w:r>
    </w:p>
    <w:p w14:paraId="379EB01F" w14:textId="1271FAC4" w:rsidR="000613CD" w:rsidRDefault="000613CD" w:rsidP="007D3787">
      <w:pPr>
        <w:pStyle w:val="ListeParagraf"/>
        <w:numPr>
          <w:ilvl w:val="0"/>
          <w:numId w:val="3"/>
        </w:numPr>
      </w:pPr>
      <w:r>
        <w:t>Cihazı kullanmadan önce fişe d</w:t>
      </w:r>
      <w:r w:rsidR="000602E0">
        <w:t xml:space="preserve">üzgün şekilde takılı olduğundan, </w:t>
      </w:r>
      <w:r>
        <w:t>içini</w:t>
      </w:r>
      <w:r w:rsidR="000602E0">
        <w:t>n temiz ve kuru olduğundan, d</w:t>
      </w:r>
      <w:r>
        <w:t xml:space="preserve">öner tablanın </w:t>
      </w:r>
      <w:r w:rsidR="000602E0">
        <w:t>doğru şekilde yerleştirildiğinden emin olun.</w:t>
      </w:r>
    </w:p>
    <w:p w14:paraId="53E23961" w14:textId="77777777" w:rsidR="000602E0" w:rsidRDefault="000602E0" w:rsidP="000602E0">
      <w:pPr>
        <w:pStyle w:val="ListeParagraf"/>
        <w:numPr>
          <w:ilvl w:val="0"/>
          <w:numId w:val="3"/>
        </w:numPr>
      </w:pPr>
      <w:r>
        <w:t>Aşağıdaki malzemeler mikrodalga fırına kesinlikle konulmamalıdır:</w:t>
      </w:r>
    </w:p>
    <w:p w14:paraId="28C01DC6" w14:textId="222E5D9F" w:rsidR="000602E0" w:rsidRDefault="000602E0" w:rsidP="000602E0">
      <w:pPr>
        <w:pStyle w:val="ListeParagraf"/>
        <w:numPr>
          <w:ilvl w:val="0"/>
          <w:numId w:val="4"/>
        </w:numPr>
      </w:pPr>
      <w:r>
        <w:t>Metal kaplar, alüminyum folyo, çatal-bıçak gibi metal içerikli nesneler,</w:t>
      </w:r>
    </w:p>
    <w:p w14:paraId="6D42FF1B" w14:textId="2CC7AECC" w:rsidR="000602E0" w:rsidRDefault="000602E0" w:rsidP="000602E0">
      <w:pPr>
        <w:pStyle w:val="ListeParagraf"/>
        <w:numPr>
          <w:ilvl w:val="0"/>
          <w:numId w:val="4"/>
        </w:numPr>
      </w:pPr>
      <w:r>
        <w:t>Altın veya gümüş yaldızlı porselen/seramik kaplar,</w:t>
      </w:r>
    </w:p>
    <w:p w14:paraId="3E41A845" w14:textId="4F5366B1" w:rsidR="000602E0" w:rsidRDefault="000602E0" w:rsidP="000602E0">
      <w:pPr>
        <w:pStyle w:val="ListeParagraf"/>
        <w:numPr>
          <w:ilvl w:val="0"/>
          <w:numId w:val="4"/>
        </w:numPr>
      </w:pPr>
      <w:r>
        <w:t>Kapalı kavanozlar veya şişeler,</w:t>
      </w:r>
    </w:p>
    <w:p w14:paraId="77E12379" w14:textId="458F671D" w:rsidR="000602E0" w:rsidRDefault="000602E0" w:rsidP="000602E0">
      <w:pPr>
        <w:pStyle w:val="ListeParagraf"/>
        <w:numPr>
          <w:ilvl w:val="0"/>
          <w:numId w:val="4"/>
        </w:numPr>
      </w:pPr>
      <w:r>
        <w:t>Plastik kapaklı saklama kapları,</w:t>
      </w:r>
    </w:p>
    <w:p w14:paraId="131AD2F1" w14:textId="1D251AC4" w:rsidR="000602E0" w:rsidRDefault="000602E0" w:rsidP="000602E0">
      <w:pPr>
        <w:pStyle w:val="ListeParagraf"/>
        <w:numPr>
          <w:ilvl w:val="0"/>
          <w:numId w:val="4"/>
        </w:numPr>
      </w:pPr>
      <w:r>
        <w:t>Yumurta,</w:t>
      </w:r>
    </w:p>
    <w:p w14:paraId="7BC03D31" w14:textId="27EC7FC1" w:rsidR="000602E0" w:rsidRDefault="000602E0" w:rsidP="000602E0">
      <w:pPr>
        <w:pStyle w:val="ListeParagraf"/>
        <w:numPr>
          <w:ilvl w:val="0"/>
          <w:numId w:val="4"/>
        </w:numPr>
      </w:pPr>
      <w:r>
        <w:t>Yanıcı maddeler, temizlik kimyasalları gibi mikrodalgaya uygun olmayan ürünler.</w:t>
      </w:r>
    </w:p>
    <w:p w14:paraId="393DF408" w14:textId="77777777" w:rsidR="000602E0" w:rsidRDefault="000602E0" w:rsidP="000602E0">
      <w:pPr>
        <w:pStyle w:val="ListeParagraf"/>
        <w:numPr>
          <w:ilvl w:val="0"/>
          <w:numId w:val="3"/>
        </w:numPr>
      </w:pPr>
      <w:r>
        <w:t>Kapağı açmak için cihazın önündeki düğmeye veya kol mekanizmasına bastırınız/çekiniz.</w:t>
      </w:r>
    </w:p>
    <w:p w14:paraId="3EBAADBC" w14:textId="77777777" w:rsidR="000602E0" w:rsidRDefault="000602E0" w:rsidP="000602E0">
      <w:pPr>
        <w:pStyle w:val="ListeParagraf"/>
        <w:numPr>
          <w:ilvl w:val="0"/>
          <w:numId w:val="3"/>
        </w:numPr>
      </w:pPr>
      <w:r>
        <w:t>Kapatırken kapağı yavaşça bastırarak kapatın, sertçe çarpmaktan kaçının.</w:t>
      </w:r>
    </w:p>
    <w:p w14:paraId="194A2FB2" w14:textId="1276BD34" w:rsidR="000602E0" w:rsidRDefault="000602E0" w:rsidP="000602E0">
      <w:pPr>
        <w:pStyle w:val="ListeParagraf"/>
        <w:numPr>
          <w:ilvl w:val="0"/>
          <w:numId w:val="3"/>
        </w:numPr>
      </w:pPr>
      <w:r>
        <w:t>Cihaz çalışırken kapağı açmayın. Gerekli durumlarda önce durdurun, sonra açın.</w:t>
      </w:r>
    </w:p>
    <w:p w14:paraId="70825AC9" w14:textId="18766C46" w:rsidR="0015342E" w:rsidRDefault="000602E0" w:rsidP="0015342E">
      <w:pPr>
        <w:pStyle w:val="ListeParagraf"/>
        <w:numPr>
          <w:ilvl w:val="0"/>
          <w:numId w:val="3"/>
        </w:numPr>
      </w:pPr>
      <w:r>
        <w:t>Zaman ayarı ve Güç ayarı veya ısı seviyesi ısıtılacak yiyeceğe göre uygun süre ve güç ayarları yapılmalıdır:</w:t>
      </w:r>
    </w:p>
    <w:p w14:paraId="7F669B60" w14:textId="77777777" w:rsidR="000602E0" w:rsidRDefault="000602E0" w:rsidP="0015342E">
      <w:pPr>
        <w:pStyle w:val="ListeParagraf"/>
        <w:numPr>
          <w:ilvl w:val="0"/>
          <w:numId w:val="5"/>
        </w:numPr>
        <w:spacing w:before="240"/>
        <w:ind w:left="714" w:hanging="357"/>
      </w:pPr>
      <w:r>
        <w:t>Düşük güç (100–300 W): Yumuşak çözdürme işlemleri</w:t>
      </w:r>
    </w:p>
    <w:p w14:paraId="1E63A3B2" w14:textId="77777777" w:rsidR="000602E0" w:rsidRDefault="000602E0" w:rsidP="0015342E">
      <w:pPr>
        <w:pStyle w:val="ListeParagraf"/>
        <w:numPr>
          <w:ilvl w:val="0"/>
          <w:numId w:val="5"/>
        </w:numPr>
        <w:spacing w:before="240"/>
        <w:ind w:left="714" w:hanging="357"/>
      </w:pPr>
      <w:r>
        <w:t>Orta güç (400–600 W): Hafif ısıtma, sıvı gıdaların ısıtılması</w:t>
      </w:r>
    </w:p>
    <w:p w14:paraId="6F8B93D7" w14:textId="77777777" w:rsidR="000602E0" w:rsidRDefault="000602E0" w:rsidP="0015342E">
      <w:pPr>
        <w:pStyle w:val="ListeParagraf"/>
        <w:numPr>
          <w:ilvl w:val="0"/>
          <w:numId w:val="5"/>
        </w:numPr>
        <w:spacing w:before="240"/>
        <w:ind w:left="714" w:hanging="357"/>
      </w:pPr>
      <w:r>
        <w:t>Yüksek güç (700–900+ W): Hızlı ısıtma, pişirme işlemleri</w:t>
      </w:r>
    </w:p>
    <w:p w14:paraId="7CC59919" w14:textId="13E7C97D" w:rsidR="000602E0" w:rsidRDefault="000602E0" w:rsidP="000E5D16">
      <w:pPr>
        <w:pStyle w:val="ListeParagraf"/>
        <w:numPr>
          <w:ilvl w:val="0"/>
          <w:numId w:val="3"/>
        </w:numPr>
      </w:pPr>
      <w:r>
        <w:t>Süreyi ayarlamak için zaman düğmesini saat yönünde çevirin, güç seviyesini ayarlamak için "</w:t>
      </w:r>
      <w:proofErr w:type="spellStart"/>
      <w:r>
        <w:t>Power</w:t>
      </w:r>
      <w:proofErr w:type="spellEnd"/>
      <w:r>
        <w:t>" düğmesine basarak uygun seviye seçin.</w:t>
      </w:r>
    </w:p>
    <w:p w14:paraId="0402E1A4" w14:textId="302D5852" w:rsidR="000602E0" w:rsidRDefault="0015342E" w:rsidP="008D423F">
      <w:pPr>
        <w:pStyle w:val="ListeParagraf"/>
        <w:numPr>
          <w:ilvl w:val="0"/>
          <w:numId w:val="3"/>
        </w:numPr>
      </w:pPr>
      <w:r>
        <w:t>İşlem bittiğinde cihazın kapısını hafifçe açarak buharın dışarı çıkmasını sağlayın. Mikrodalga içinde kalan artık yiyecekleri hemen temizleyin. Cihazı temizlerken nemli bez ve hafif deterjan kullanın. Kesinlikle iç kısmına su dökmeyin.</w:t>
      </w:r>
    </w:p>
    <w:p w14:paraId="4B1F9684" w14:textId="4E533325" w:rsidR="00EB5DD7" w:rsidRPr="003C2BCC" w:rsidRDefault="00EB5DD7" w:rsidP="00DF4682">
      <w:pPr>
        <w:spacing w:line="360" w:lineRule="auto"/>
      </w:pPr>
    </w:p>
    <w:sectPr w:rsidR="00EB5DD7" w:rsidRPr="003C2BCC" w:rsidSect="003C2B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11B6" w14:textId="77777777" w:rsidR="00FB5C30" w:rsidRDefault="00FB5C30" w:rsidP="003A6F6D">
      <w:r>
        <w:separator/>
      </w:r>
    </w:p>
  </w:endnote>
  <w:endnote w:type="continuationSeparator" w:id="0">
    <w:p w14:paraId="49551308" w14:textId="77777777" w:rsidR="00FB5C30" w:rsidRDefault="00FB5C30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68E0" w14:textId="77777777" w:rsidR="006800A6" w:rsidRDefault="006800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BC696A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19E2576" w:rsidR="00BC696A" w:rsidRPr="00FA108B" w:rsidRDefault="00BC696A" w:rsidP="00BC696A">
          <w:pPr>
            <w:pStyle w:val="AltBilgi"/>
            <w:jc w:val="center"/>
          </w:pPr>
          <w:r>
            <w:t>Aşçılık Program Başkanlığı</w:t>
          </w:r>
        </w:p>
      </w:tc>
      <w:tc>
        <w:tcPr>
          <w:tcW w:w="3717" w:type="dxa"/>
          <w:vAlign w:val="center"/>
        </w:tcPr>
        <w:p w14:paraId="1146F847" w14:textId="193CE7DE" w:rsidR="00BC696A" w:rsidRPr="00514ECE" w:rsidRDefault="00BC696A" w:rsidP="00BC696A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71A439AE" w:rsidR="00BC696A" w:rsidRPr="00514ECE" w:rsidRDefault="00BC696A" w:rsidP="00BC696A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03D7" w14:textId="77777777" w:rsidR="006800A6" w:rsidRDefault="006800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C14E" w14:textId="77777777" w:rsidR="00FB5C30" w:rsidRDefault="00FB5C30" w:rsidP="003A6F6D">
      <w:r>
        <w:separator/>
      </w:r>
    </w:p>
  </w:footnote>
  <w:footnote w:type="continuationSeparator" w:id="0">
    <w:p w14:paraId="0F8A6179" w14:textId="77777777" w:rsidR="00FB5C30" w:rsidRDefault="00FB5C30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F023" w14:textId="77777777" w:rsidR="006800A6" w:rsidRDefault="006800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305004922" name="Resim 3050049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2F2F0169" w:rsidR="00E64D5E" w:rsidRDefault="00BE4402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AŞÇILIK PROGRAMI</w:t>
          </w:r>
        </w:p>
        <w:p w14:paraId="4EB304DA" w14:textId="2DEE1589" w:rsidR="00851CE4" w:rsidRPr="003A6F6D" w:rsidRDefault="00A543E4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MİKRODALGA</w:t>
          </w:r>
          <w:r w:rsidR="005607AE">
            <w:rPr>
              <w:b/>
              <w:bCs/>
            </w:rPr>
            <w:t xml:space="preserve"> KULLANIM</w:t>
          </w:r>
          <w:r w:rsidR="003C2BCC">
            <w:rPr>
              <w:b/>
              <w:bCs/>
            </w:rPr>
            <w:t xml:space="preserve"> TALİMATLARI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6DCC042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ASC</w:t>
          </w:r>
          <w:r w:rsidR="00851CE4">
            <w:rPr>
              <w:sz w:val="20"/>
              <w:szCs w:val="20"/>
            </w:rPr>
            <w:t>.</w:t>
          </w:r>
          <w:r w:rsidR="00DA7370">
            <w:rPr>
              <w:sz w:val="20"/>
              <w:szCs w:val="20"/>
            </w:rPr>
            <w:t>TLM</w:t>
          </w:r>
          <w:r w:rsidR="00851CE4">
            <w:rPr>
              <w:sz w:val="20"/>
              <w:szCs w:val="20"/>
            </w:rPr>
            <w:t>.00</w:t>
          </w:r>
          <w:r w:rsidR="007F7D5B">
            <w:rPr>
              <w:sz w:val="20"/>
              <w:szCs w:val="20"/>
            </w:rPr>
            <w:t>9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74D1FB5" w:rsidR="00384F51" w:rsidRPr="00962C72" w:rsidRDefault="006800A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942C20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="0015342E">
            <w:rPr>
              <w:noProof/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C696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4AF5" w14:textId="77777777" w:rsidR="006800A6" w:rsidRDefault="006800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2D5"/>
    <w:multiLevelType w:val="hybridMultilevel"/>
    <w:tmpl w:val="EA8ECE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C92"/>
    <w:multiLevelType w:val="hybridMultilevel"/>
    <w:tmpl w:val="8F763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B12AC"/>
    <w:multiLevelType w:val="hybridMultilevel"/>
    <w:tmpl w:val="05D645D2"/>
    <w:lvl w:ilvl="0" w:tplc="E90C1A3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205734">
      <w:numFmt w:val="bullet"/>
      <w:lvlText w:val="•"/>
      <w:lvlJc w:val="left"/>
      <w:pPr>
        <w:ind w:left="1747" w:hanging="360"/>
      </w:pPr>
      <w:rPr>
        <w:rFonts w:hint="default"/>
        <w:lang w:val="tr-TR" w:eastAsia="en-US" w:bidi="ar-SA"/>
      </w:rPr>
    </w:lvl>
    <w:lvl w:ilvl="2" w:tplc="F4A02B88">
      <w:numFmt w:val="bullet"/>
      <w:lvlText w:val="•"/>
      <w:lvlJc w:val="left"/>
      <w:pPr>
        <w:ind w:left="2634" w:hanging="360"/>
      </w:pPr>
      <w:rPr>
        <w:rFonts w:hint="default"/>
        <w:lang w:val="tr-TR" w:eastAsia="en-US" w:bidi="ar-SA"/>
      </w:rPr>
    </w:lvl>
    <w:lvl w:ilvl="3" w:tplc="484E4EE8">
      <w:numFmt w:val="bullet"/>
      <w:lvlText w:val="•"/>
      <w:lvlJc w:val="left"/>
      <w:pPr>
        <w:ind w:left="3522" w:hanging="360"/>
      </w:pPr>
      <w:rPr>
        <w:rFonts w:hint="default"/>
        <w:lang w:val="tr-TR" w:eastAsia="en-US" w:bidi="ar-SA"/>
      </w:rPr>
    </w:lvl>
    <w:lvl w:ilvl="4" w:tplc="9138B03A">
      <w:numFmt w:val="bullet"/>
      <w:lvlText w:val="•"/>
      <w:lvlJc w:val="left"/>
      <w:pPr>
        <w:ind w:left="4409" w:hanging="360"/>
      </w:pPr>
      <w:rPr>
        <w:rFonts w:hint="default"/>
        <w:lang w:val="tr-TR" w:eastAsia="en-US" w:bidi="ar-SA"/>
      </w:rPr>
    </w:lvl>
    <w:lvl w:ilvl="5" w:tplc="47FC09C2">
      <w:numFmt w:val="bullet"/>
      <w:lvlText w:val="•"/>
      <w:lvlJc w:val="left"/>
      <w:pPr>
        <w:ind w:left="5297" w:hanging="360"/>
      </w:pPr>
      <w:rPr>
        <w:rFonts w:hint="default"/>
        <w:lang w:val="tr-TR" w:eastAsia="en-US" w:bidi="ar-SA"/>
      </w:rPr>
    </w:lvl>
    <w:lvl w:ilvl="6" w:tplc="C2302690">
      <w:numFmt w:val="bullet"/>
      <w:lvlText w:val="•"/>
      <w:lvlJc w:val="left"/>
      <w:pPr>
        <w:ind w:left="6184" w:hanging="360"/>
      </w:pPr>
      <w:rPr>
        <w:rFonts w:hint="default"/>
        <w:lang w:val="tr-TR" w:eastAsia="en-US" w:bidi="ar-SA"/>
      </w:rPr>
    </w:lvl>
    <w:lvl w:ilvl="7" w:tplc="E1E0DDF8">
      <w:numFmt w:val="bullet"/>
      <w:lvlText w:val="•"/>
      <w:lvlJc w:val="left"/>
      <w:pPr>
        <w:ind w:left="7072" w:hanging="360"/>
      </w:pPr>
      <w:rPr>
        <w:rFonts w:hint="default"/>
        <w:lang w:val="tr-TR" w:eastAsia="en-US" w:bidi="ar-SA"/>
      </w:rPr>
    </w:lvl>
    <w:lvl w:ilvl="8" w:tplc="214E1DC0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4506E77"/>
    <w:multiLevelType w:val="hybridMultilevel"/>
    <w:tmpl w:val="37088B5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8224334">
    <w:abstractNumId w:val="2"/>
  </w:num>
  <w:num w:numId="2" w16cid:durableId="578371984">
    <w:abstractNumId w:val="3"/>
  </w:num>
  <w:num w:numId="3" w16cid:durableId="293366449">
    <w:abstractNumId w:val="0"/>
  </w:num>
  <w:num w:numId="4" w16cid:durableId="1046877972">
    <w:abstractNumId w:val="4"/>
  </w:num>
  <w:num w:numId="5" w16cid:durableId="71974867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1396A"/>
    <w:rsid w:val="00016D47"/>
    <w:rsid w:val="000244F4"/>
    <w:rsid w:val="00031ADB"/>
    <w:rsid w:val="00037FAE"/>
    <w:rsid w:val="00041192"/>
    <w:rsid w:val="0004615F"/>
    <w:rsid w:val="00054183"/>
    <w:rsid w:val="000602E0"/>
    <w:rsid w:val="000613CD"/>
    <w:rsid w:val="00095836"/>
    <w:rsid w:val="00096D24"/>
    <w:rsid w:val="000A40EA"/>
    <w:rsid w:val="000B276C"/>
    <w:rsid w:val="000B40C9"/>
    <w:rsid w:val="000C21CB"/>
    <w:rsid w:val="000C2595"/>
    <w:rsid w:val="000F26DA"/>
    <w:rsid w:val="000F470A"/>
    <w:rsid w:val="001005C7"/>
    <w:rsid w:val="0010144F"/>
    <w:rsid w:val="00102E87"/>
    <w:rsid w:val="00111FB2"/>
    <w:rsid w:val="00125D85"/>
    <w:rsid w:val="00130166"/>
    <w:rsid w:val="001422AE"/>
    <w:rsid w:val="001450CE"/>
    <w:rsid w:val="0015342E"/>
    <w:rsid w:val="0016373F"/>
    <w:rsid w:val="00180C72"/>
    <w:rsid w:val="00182204"/>
    <w:rsid w:val="001A1CB8"/>
    <w:rsid w:val="001A2010"/>
    <w:rsid w:val="001B7AB7"/>
    <w:rsid w:val="001D178A"/>
    <w:rsid w:val="001E3864"/>
    <w:rsid w:val="001F2107"/>
    <w:rsid w:val="00203B7C"/>
    <w:rsid w:val="00235307"/>
    <w:rsid w:val="00235C6E"/>
    <w:rsid w:val="00235F39"/>
    <w:rsid w:val="00250E24"/>
    <w:rsid w:val="00267DE1"/>
    <w:rsid w:val="0027275A"/>
    <w:rsid w:val="0028241B"/>
    <w:rsid w:val="00282888"/>
    <w:rsid w:val="00283A3A"/>
    <w:rsid w:val="00286D91"/>
    <w:rsid w:val="0029451B"/>
    <w:rsid w:val="002A1640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27691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C2BCC"/>
    <w:rsid w:val="003D4DCE"/>
    <w:rsid w:val="003D5E3A"/>
    <w:rsid w:val="003F241E"/>
    <w:rsid w:val="00403546"/>
    <w:rsid w:val="00412478"/>
    <w:rsid w:val="0041546D"/>
    <w:rsid w:val="004168FE"/>
    <w:rsid w:val="00422799"/>
    <w:rsid w:val="00424D9E"/>
    <w:rsid w:val="00434CC9"/>
    <w:rsid w:val="00434D9F"/>
    <w:rsid w:val="00440442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A3B41"/>
    <w:rsid w:val="004C198C"/>
    <w:rsid w:val="004C68C8"/>
    <w:rsid w:val="004E482C"/>
    <w:rsid w:val="004F0D52"/>
    <w:rsid w:val="0050534B"/>
    <w:rsid w:val="00506FD1"/>
    <w:rsid w:val="00514ECE"/>
    <w:rsid w:val="005155F8"/>
    <w:rsid w:val="00540D56"/>
    <w:rsid w:val="00552EED"/>
    <w:rsid w:val="005552BF"/>
    <w:rsid w:val="005607AE"/>
    <w:rsid w:val="00570A1F"/>
    <w:rsid w:val="005773DD"/>
    <w:rsid w:val="00591C8F"/>
    <w:rsid w:val="005A6BB8"/>
    <w:rsid w:val="005B5C85"/>
    <w:rsid w:val="005D1DA7"/>
    <w:rsid w:val="005E1576"/>
    <w:rsid w:val="005E211D"/>
    <w:rsid w:val="005F13F9"/>
    <w:rsid w:val="006010AA"/>
    <w:rsid w:val="00601137"/>
    <w:rsid w:val="0060493A"/>
    <w:rsid w:val="00627787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0B7E"/>
    <w:rsid w:val="00671205"/>
    <w:rsid w:val="006717B8"/>
    <w:rsid w:val="006736C5"/>
    <w:rsid w:val="006800A6"/>
    <w:rsid w:val="00685D81"/>
    <w:rsid w:val="00692C3E"/>
    <w:rsid w:val="006A4E55"/>
    <w:rsid w:val="006C5B91"/>
    <w:rsid w:val="006C633C"/>
    <w:rsid w:val="006D0F86"/>
    <w:rsid w:val="006D1236"/>
    <w:rsid w:val="006E0BAD"/>
    <w:rsid w:val="006E364D"/>
    <w:rsid w:val="006F3444"/>
    <w:rsid w:val="007018B0"/>
    <w:rsid w:val="007056E2"/>
    <w:rsid w:val="00705E2B"/>
    <w:rsid w:val="0071248E"/>
    <w:rsid w:val="00715277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56A07"/>
    <w:rsid w:val="007603FF"/>
    <w:rsid w:val="00763742"/>
    <w:rsid w:val="0076480B"/>
    <w:rsid w:val="007764D5"/>
    <w:rsid w:val="0078119C"/>
    <w:rsid w:val="007849CA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7F7D5B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F6B77"/>
    <w:rsid w:val="00900870"/>
    <w:rsid w:val="00910F5E"/>
    <w:rsid w:val="009149E0"/>
    <w:rsid w:val="00924829"/>
    <w:rsid w:val="00924BD3"/>
    <w:rsid w:val="00924F1C"/>
    <w:rsid w:val="00927377"/>
    <w:rsid w:val="009310A2"/>
    <w:rsid w:val="009314CD"/>
    <w:rsid w:val="0093296C"/>
    <w:rsid w:val="00934DE9"/>
    <w:rsid w:val="009366DA"/>
    <w:rsid w:val="0094044B"/>
    <w:rsid w:val="00943E09"/>
    <w:rsid w:val="009475F3"/>
    <w:rsid w:val="0095327C"/>
    <w:rsid w:val="00962C72"/>
    <w:rsid w:val="009811C5"/>
    <w:rsid w:val="009860CB"/>
    <w:rsid w:val="009956C3"/>
    <w:rsid w:val="009964F0"/>
    <w:rsid w:val="009A2DCC"/>
    <w:rsid w:val="009A63CD"/>
    <w:rsid w:val="009A6640"/>
    <w:rsid w:val="009A75CC"/>
    <w:rsid w:val="009B03EC"/>
    <w:rsid w:val="009B5D96"/>
    <w:rsid w:val="009B622C"/>
    <w:rsid w:val="009D7437"/>
    <w:rsid w:val="009D7F75"/>
    <w:rsid w:val="009E41E2"/>
    <w:rsid w:val="009E4C36"/>
    <w:rsid w:val="009F0E31"/>
    <w:rsid w:val="00A026C5"/>
    <w:rsid w:val="00A037EC"/>
    <w:rsid w:val="00A25464"/>
    <w:rsid w:val="00A27631"/>
    <w:rsid w:val="00A377C2"/>
    <w:rsid w:val="00A40EDA"/>
    <w:rsid w:val="00A41EC4"/>
    <w:rsid w:val="00A43F14"/>
    <w:rsid w:val="00A543E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06C33"/>
    <w:rsid w:val="00B1480B"/>
    <w:rsid w:val="00B17804"/>
    <w:rsid w:val="00B22B0D"/>
    <w:rsid w:val="00B254D1"/>
    <w:rsid w:val="00B306C8"/>
    <w:rsid w:val="00B35936"/>
    <w:rsid w:val="00B36C2D"/>
    <w:rsid w:val="00B54FCF"/>
    <w:rsid w:val="00B568C1"/>
    <w:rsid w:val="00B67F29"/>
    <w:rsid w:val="00B7442D"/>
    <w:rsid w:val="00B77FEE"/>
    <w:rsid w:val="00B81D7D"/>
    <w:rsid w:val="00B87985"/>
    <w:rsid w:val="00BA1539"/>
    <w:rsid w:val="00BB1ECB"/>
    <w:rsid w:val="00BB47D5"/>
    <w:rsid w:val="00BC696A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D112F"/>
    <w:rsid w:val="00CD7497"/>
    <w:rsid w:val="00CD7584"/>
    <w:rsid w:val="00CE1B92"/>
    <w:rsid w:val="00CE43D2"/>
    <w:rsid w:val="00CE4C32"/>
    <w:rsid w:val="00D06917"/>
    <w:rsid w:val="00D22228"/>
    <w:rsid w:val="00D22820"/>
    <w:rsid w:val="00D23C43"/>
    <w:rsid w:val="00D251F0"/>
    <w:rsid w:val="00D3509D"/>
    <w:rsid w:val="00D350D2"/>
    <w:rsid w:val="00D41928"/>
    <w:rsid w:val="00D52907"/>
    <w:rsid w:val="00D65A7E"/>
    <w:rsid w:val="00D7189F"/>
    <w:rsid w:val="00D76D09"/>
    <w:rsid w:val="00D82467"/>
    <w:rsid w:val="00DA094D"/>
    <w:rsid w:val="00DA0F70"/>
    <w:rsid w:val="00DA73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772E"/>
    <w:rsid w:val="00E23CF6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D5076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B5C30"/>
    <w:rsid w:val="00FC03F9"/>
    <w:rsid w:val="00FC4F76"/>
    <w:rsid w:val="00FC5789"/>
    <w:rsid w:val="00FD191F"/>
    <w:rsid w:val="00FD2089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3C2BCC"/>
    <w:pPr>
      <w:widowControl w:val="0"/>
      <w:tabs>
        <w:tab w:val="clear" w:pos="4536"/>
      </w:tabs>
      <w:autoSpaceDE w:val="0"/>
      <w:autoSpaceDN w:val="0"/>
      <w:spacing w:after="0"/>
      <w:ind w:left="2071" w:hanging="360"/>
      <w:jc w:val="left"/>
    </w:pPr>
    <w:rPr>
      <w:rFonts w:eastAsia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2B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887DD-DA35-49E8-B921-A6E8D87C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27</cp:revision>
  <cp:lastPrinted>2025-04-08T23:39:00Z</cp:lastPrinted>
  <dcterms:created xsi:type="dcterms:W3CDTF">2025-05-14T07:13:00Z</dcterms:created>
  <dcterms:modified xsi:type="dcterms:W3CDTF">2025-08-01T11:14:00Z</dcterms:modified>
</cp:coreProperties>
</file>