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6BFD" w14:textId="77777777" w:rsidR="0088479A" w:rsidRPr="00EE1A18" w:rsidRDefault="0088479A" w:rsidP="0088479A">
      <w:pPr>
        <w:pStyle w:val="Balk2"/>
        <w:rPr>
          <w:color w:val="C00000"/>
          <w:sz w:val="36"/>
          <w:szCs w:val="36"/>
        </w:rPr>
      </w:pPr>
      <w:r w:rsidRPr="00EE1A18">
        <w:rPr>
          <w:color w:val="C00000"/>
        </w:rPr>
        <w:t>1. Amaç</w:t>
      </w:r>
    </w:p>
    <w:p w14:paraId="1CD66B4E" w14:textId="77777777" w:rsidR="0088479A" w:rsidRDefault="0088479A" w:rsidP="0088479A">
      <w:pPr>
        <w:pStyle w:val="NormalWeb"/>
      </w:pPr>
      <w:r>
        <w:t xml:space="preserve">Bu prosedür, Antalya Belek Üniversitesi yerleşkelerinde ve öğrenci konukevlerinde temizlik hizmetlerinin </w:t>
      </w:r>
      <w:r>
        <w:rPr>
          <w:rStyle w:val="Gl"/>
        </w:rPr>
        <w:t>standart, hijyenik ve güvenli bir şekilde yürütülmesini</w:t>
      </w:r>
      <w:r>
        <w:t xml:space="preserve"> sağlamak amacıyla hazırlanmıştır.</w:t>
      </w:r>
    </w:p>
    <w:p w14:paraId="5A37FE88" w14:textId="77777777" w:rsidR="0088479A" w:rsidRPr="00EE1A18" w:rsidRDefault="0088479A" w:rsidP="0088479A">
      <w:pPr>
        <w:pStyle w:val="Balk2"/>
        <w:rPr>
          <w:color w:val="C00000"/>
        </w:rPr>
      </w:pPr>
      <w:r w:rsidRPr="00EE1A18">
        <w:rPr>
          <w:color w:val="C00000"/>
        </w:rPr>
        <w:t>2. Kapsam</w:t>
      </w:r>
    </w:p>
    <w:p w14:paraId="312C934E" w14:textId="77777777" w:rsidR="0088479A" w:rsidRDefault="0088479A" w:rsidP="0088479A">
      <w:pPr>
        <w:pStyle w:val="NormalWeb"/>
      </w:pPr>
      <w:r>
        <w:t xml:space="preserve">Bu prosedür, tüm </w:t>
      </w:r>
      <w:r>
        <w:rPr>
          <w:rStyle w:val="Gl"/>
        </w:rPr>
        <w:t>temizlik hizmetleri personeli, kullanılan ekipman ve temizlik malzemeleri</w:t>
      </w:r>
      <w:r>
        <w:t xml:space="preserve"> ile alanların temizlik süreçlerini kapsar.</w:t>
      </w:r>
    </w:p>
    <w:p w14:paraId="467C39FD" w14:textId="77777777" w:rsidR="0088479A" w:rsidRPr="00EE1A18" w:rsidRDefault="0088479A" w:rsidP="0088479A">
      <w:pPr>
        <w:pStyle w:val="Balk2"/>
        <w:rPr>
          <w:color w:val="C00000"/>
        </w:rPr>
      </w:pPr>
      <w:r w:rsidRPr="00EE1A18">
        <w:rPr>
          <w:color w:val="C00000"/>
        </w:rPr>
        <w:t>3. Sorumluluklar</w:t>
      </w:r>
    </w:p>
    <w:p w14:paraId="26C97AB3" w14:textId="10DA1523" w:rsidR="0088479A" w:rsidRDefault="0088479A" w:rsidP="00ED0DCA">
      <w:pPr>
        <w:pStyle w:val="NormalWeb"/>
        <w:numPr>
          <w:ilvl w:val="0"/>
          <w:numId w:val="2"/>
        </w:numPr>
        <w:tabs>
          <w:tab w:val="clear" w:pos="4536"/>
        </w:tabs>
        <w:jc w:val="left"/>
      </w:pPr>
      <w:r>
        <w:rPr>
          <w:rStyle w:val="Gl"/>
        </w:rPr>
        <w:t>Temizlik Hizmetleri Sorumlusu (İdari İşler Müdürlüğü):</w:t>
      </w:r>
    </w:p>
    <w:p w14:paraId="1A74EC10" w14:textId="77777777" w:rsidR="0088479A" w:rsidRDefault="0088479A" w:rsidP="00ED0DCA">
      <w:pPr>
        <w:pStyle w:val="NormalWeb"/>
        <w:numPr>
          <w:ilvl w:val="1"/>
          <w:numId w:val="2"/>
        </w:numPr>
        <w:tabs>
          <w:tab w:val="clear" w:pos="4536"/>
        </w:tabs>
        <w:jc w:val="left"/>
      </w:pPr>
      <w:r>
        <w:t>Çalışmaların planlanması, ekipman ve malzeme kontrolü, personel eğitimi ve koordinasyonu.</w:t>
      </w:r>
    </w:p>
    <w:p w14:paraId="1290DCC9" w14:textId="77777777" w:rsidR="0088479A" w:rsidRDefault="0088479A" w:rsidP="00ED0DCA">
      <w:pPr>
        <w:pStyle w:val="NormalWeb"/>
        <w:numPr>
          <w:ilvl w:val="1"/>
          <w:numId w:val="2"/>
        </w:numPr>
        <w:tabs>
          <w:tab w:val="clear" w:pos="4536"/>
        </w:tabs>
        <w:jc w:val="left"/>
      </w:pPr>
      <w:r>
        <w:t>Temizlik standartlarına uygunluğun denetlenmesi.</w:t>
      </w:r>
    </w:p>
    <w:p w14:paraId="5A72BC9F" w14:textId="77777777" w:rsidR="0088479A" w:rsidRDefault="0088479A" w:rsidP="00ED0DCA">
      <w:pPr>
        <w:pStyle w:val="NormalWeb"/>
        <w:numPr>
          <w:ilvl w:val="0"/>
          <w:numId w:val="2"/>
        </w:numPr>
        <w:tabs>
          <w:tab w:val="clear" w:pos="4536"/>
        </w:tabs>
        <w:jc w:val="left"/>
      </w:pPr>
      <w:r>
        <w:rPr>
          <w:rStyle w:val="Gl"/>
        </w:rPr>
        <w:t>Yerleşke İdari Amirleri ve Yurt Müdürü:</w:t>
      </w:r>
    </w:p>
    <w:p w14:paraId="7EBB030A" w14:textId="77777777" w:rsidR="0088479A" w:rsidRDefault="0088479A" w:rsidP="00ED0DCA">
      <w:pPr>
        <w:pStyle w:val="NormalWeb"/>
        <w:numPr>
          <w:ilvl w:val="1"/>
          <w:numId w:val="2"/>
        </w:numPr>
        <w:tabs>
          <w:tab w:val="clear" w:pos="4536"/>
        </w:tabs>
        <w:jc w:val="left"/>
      </w:pPr>
      <w:r>
        <w:t>Anahtarların güvenliği ve alanların kontrolünden sorumludur.</w:t>
      </w:r>
    </w:p>
    <w:p w14:paraId="67708A52" w14:textId="77777777" w:rsidR="0088479A" w:rsidRDefault="0088479A" w:rsidP="00ED0DCA">
      <w:pPr>
        <w:pStyle w:val="NormalWeb"/>
        <w:numPr>
          <w:ilvl w:val="0"/>
          <w:numId w:val="2"/>
        </w:numPr>
        <w:tabs>
          <w:tab w:val="clear" w:pos="4536"/>
        </w:tabs>
        <w:jc w:val="left"/>
      </w:pPr>
      <w:r>
        <w:rPr>
          <w:rStyle w:val="Gl"/>
        </w:rPr>
        <w:t>Temizlik Personeli:</w:t>
      </w:r>
    </w:p>
    <w:p w14:paraId="63775702" w14:textId="77777777" w:rsidR="0088479A" w:rsidRDefault="0088479A" w:rsidP="00ED0DCA">
      <w:pPr>
        <w:pStyle w:val="NormalWeb"/>
        <w:numPr>
          <w:ilvl w:val="1"/>
          <w:numId w:val="2"/>
        </w:numPr>
        <w:tabs>
          <w:tab w:val="clear" w:pos="4536"/>
        </w:tabs>
        <w:jc w:val="left"/>
      </w:pPr>
      <w:r>
        <w:t>Verilen alanlarda çalışmak, alan güvenliğini sağlamak, görev tamamlandığında kilitlemek ve kazaları bildirmek.</w:t>
      </w:r>
    </w:p>
    <w:p w14:paraId="04D10BEC" w14:textId="77777777" w:rsidR="0088479A" w:rsidRPr="00EE1A18" w:rsidRDefault="0088479A" w:rsidP="0088479A">
      <w:pPr>
        <w:pStyle w:val="Balk2"/>
        <w:rPr>
          <w:color w:val="C00000"/>
        </w:rPr>
      </w:pPr>
      <w:r w:rsidRPr="00EE1A18">
        <w:rPr>
          <w:color w:val="C00000"/>
        </w:rPr>
        <w:t>4. Çalışma Planları</w:t>
      </w:r>
    </w:p>
    <w:p w14:paraId="62C30EDC" w14:textId="77777777" w:rsidR="0088479A" w:rsidRDefault="0088479A" w:rsidP="00ED0DCA">
      <w:pPr>
        <w:pStyle w:val="NormalWeb"/>
        <w:numPr>
          <w:ilvl w:val="0"/>
          <w:numId w:val="3"/>
        </w:numPr>
        <w:tabs>
          <w:tab w:val="clear" w:pos="4536"/>
        </w:tabs>
        <w:jc w:val="left"/>
      </w:pPr>
      <w:r>
        <w:t xml:space="preserve">Temizlik hizmetleri </w:t>
      </w:r>
      <w:r>
        <w:rPr>
          <w:rStyle w:val="Gl"/>
        </w:rPr>
        <w:t>vardiyalı veya sabit personel düzeni</w:t>
      </w:r>
      <w:r>
        <w:t xml:space="preserve"> ile yürütülür.</w:t>
      </w:r>
    </w:p>
    <w:p w14:paraId="701DFB9D" w14:textId="77777777" w:rsidR="0088479A" w:rsidRDefault="0088479A" w:rsidP="00ED0DCA">
      <w:pPr>
        <w:pStyle w:val="NormalWeb"/>
        <w:numPr>
          <w:ilvl w:val="0"/>
          <w:numId w:val="3"/>
        </w:numPr>
        <w:tabs>
          <w:tab w:val="clear" w:pos="4536"/>
        </w:tabs>
        <w:jc w:val="left"/>
      </w:pPr>
      <w:r>
        <w:t xml:space="preserve">Akademik takvim ve alan yoğunluğu dikkate alınarak </w:t>
      </w:r>
      <w:r>
        <w:rPr>
          <w:rStyle w:val="Gl"/>
        </w:rPr>
        <w:t>çalışma saatleri ve molalar planlanır</w:t>
      </w:r>
      <w:r>
        <w:t>.</w:t>
      </w:r>
    </w:p>
    <w:p w14:paraId="494AB33D" w14:textId="77777777" w:rsidR="0088479A" w:rsidRDefault="0088479A" w:rsidP="00ED0DCA">
      <w:pPr>
        <w:pStyle w:val="NormalWeb"/>
        <w:numPr>
          <w:ilvl w:val="0"/>
          <w:numId w:val="3"/>
        </w:numPr>
        <w:tabs>
          <w:tab w:val="clear" w:pos="4536"/>
        </w:tabs>
        <w:jc w:val="left"/>
      </w:pPr>
      <w:r>
        <w:t xml:space="preserve">Personel, </w:t>
      </w:r>
      <w:r>
        <w:rPr>
          <w:rStyle w:val="Gl"/>
        </w:rPr>
        <w:t>amir izni olmadan sorumlu olduğu alanlardan ayrılamaz</w:t>
      </w:r>
      <w:r>
        <w:t>.</w:t>
      </w:r>
    </w:p>
    <w:p w14:paraId="778E0002" w14:textId="77777777" w:rsidR="0088479A" w:rsidRPr="00EE1A18" w:rsidRDefault="0088479A" w:rsidP="0088479A">
      <w:pPr>
        <w:pStyle w:val="Balk2"/>
        <w:rPr>
          <w:color w:val="C00000"/>
        </w:rPr>
      </w:pPr>
      <w:r w:rsidRPr="00EE1A18">
        <w:rPr>
          <w:color w:val="C00000"/>
        </w:rPr>
        <w:t>5. Temizlik Görevleri ve Sıklıkları</w:t>
      </w:r>
    </w:p>
    <w:p w14:paraId="1DA35493" w14:textId="2EC4724C" w:rsidR="0088479A" w:rsidRDefault="0088479A" w:rsidP="0088479A">
      <w:pPr>
        <w:pStyle w:val="NormalWeb"/>
      </w:pPr>
      <w:r>
        <w:t xml:space="preserve">Alanlar </w:t>
      </w:r>
      <w:r>
        <w:rPr>
          <w:rStyle w:val="Gl"/>
        </w:rPr>
        <w:t>risk ve kullanım yoğunluğuna göre önceliklendirilir</w:t>
      </w:r>
      <w:r>
        <w:t>:</w:t>
      </w:r>
    </w:p>
    <w:tbl>
      <w:tblPr>
        <w:tblW w:w="0" w:type="auto"/>
        <w:tblCellSpacing w:w="1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2661"/>
        <w:gridCol w:w="4894"/>
      </w:tblGrid>
      <w:tr w:rsidR="0088479A" w:rsidRPr="0088479A" w14:paraId="34AEB886" w14:textId="77777777" w:rsidTr="001101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234D29" w14:textId="77777777" w:rsidR="0088479A" w:rsidRPr="0088479A" w:rsidRDefault="0088479A" w:rsidP="0088479A">
            <w:pPr>
              <w:tabs>
                <w:tab w:val="clear" w:pos="4536"/>
              </w:tabs>
              <w:spacing w:after="0"/>
              <w:jc w:val="center"/>
              <w:rPr>
                <w:rFonts w:eastAsia="Times New Roman"/>
                <w:b/>
                <w:bCs/>
                <w:lang w:eastAsia="tr-TR"/>
              </w:rPr>
            </w:pPr>
            <w:r w:rsidRPr="0088479A">
              <w:rPr>
                <w:rFonts w:eastAsia="Times New Roman"/>
                <w:b/>
                <w:bCs/>
                <w:lang w:eastAsia="tr-TR"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68540777" w14:textId="77777777" w:rsidR="0088479A" w:rsidRPr="0088479A" w:rsidRDefault="0088479A" w:rsidP="0088479A">
            <w:pPr>
              <w:tabs>
                <w:tab w:val="clear" w:pos="4536"/>
              </w:tabs>
              <w:spacing w:after="0"/>
              <w:jc w:val="center"/>
              <w:rPr>
                <w:rFonts w:eastAsia="Times New Roman"/>
                <w:b/>
                <w:bCs/>
                <w:lang w:eastAsia="tr-TR"/>
              </w:rPr>
            </w:pPr>
            <w:r w:rsidRPr="0088479A">
              <w:rPr>
                <w:rFonts w:eastAsia="Times New Roman"/>
                <w:b/>
                <w:bCs/>
                <w:lang w:eastAsia="tr-TR"/>
              </w:rPr>
              <w:t>Temizlik Sıklığı</w:t>
            </w:r>
          </w:p>
        </w:tc>
        <w:tc>
          <w:tcPr>
            <w:tcW w:w="0" w:type="auto"/>
            <w:vAlign w:val="center"/>
            <w:hideMark/>
          </w:tcPr>
          <w:p w14:paraId="7AAF5DCF" w14:textId="77777777" w:rsidR="0088479A" w:rsidRPr="0088479A" w:rsidRDefault="0088479A" w:rsidP="0088479A">
            <w:pPr>
              <w:tabs>
                <w:tab w:val="clear" w:pos="4536"/>
              </w:tabs>
              <w:spacing w:after="0"/>
              <w:jc w:val="center"/>
              <w:rPr>
                <w:rFonts w:eastAsia="Times New Roman"/>
                <w:b/>
                <w:bCs/>
                <w:lang w:eastAsia="tr-TR"/>
              </w:rPr>
            </w:pPr>
            <w:r w:rsidRPr="0088479A">
              <w:rPr>
                <w:rFonts w:eastAsia="Times New Roman"/>
                <w:b/>
                <w:bCs/>
                <w:lang w:eastAsia="tr-TR"/>
              </w:rPr>
              <w:t>Önemli Noktalar</w:t>
            </w:r>
          </w:p>
        </w:tc>
      </w:tr>
      <w:tr w:rsidR="0088479A" w:rsidRPr="0088479A" w14:paraId="144CEA52" w14:textId="77777777" w:rsidTr="001101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9BCEE" w14:textId="77777777" w:rsidR="0088479A" w:rsidRPr="0088479A" w:rsidRDefault="0088479A" w:rsidP="0088479A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lang w:eastAsia="tr-TR"/>
              </w:rPr>
            </w:pPr>
            <w:r w:rsidRPr="0088479A">
              <w:rPr>
                <w:rFonts w:eastAsia="Times New Roman"/>
                <w:lang w:eastAsia="tr-TR"/>
              </w:rPr>
              <w:t>Tuvaletler</w:t>
            </w:r>
          </w:p>
        </w:tc>
        <w:tc>
          <w:tcPr>
            <w:tcW w:w="0" w:type="auto"/>
            <w:vAlign w:val="center"/>
            <w:hideMark/>
          </w:tcPr>
          <w:p w14:paraId="7B01BE8A" w14:textId="77777777" w:rsidR="0088479A" w:rsidRPr="0088479A" w:rsidRDefault="0088479A" w:rsidP="0088479A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lang w:eastAsia="tr-TR"/>
              </w:rPr>
            </w:pPr>
            <w:r w:rsidRPr="0088479A">
              <w:rPr>
                <w:rFonts w:eastAsia="Times New Roman"/>
                <w:lang w:eastAsia="tr-TR"/>
              </w:rPr>
              <w:t>Günlük / Haftalık / Aylık / Yıllık</w:t>
            </w:r>
          </w:p>
        </w:tc>
        <w:tc>
          <w:tcPr>
            <w:tcW w:w="0" w:type="auto"/>
            <w:vAlign w:val="center"/>
            <w:hideMark/>
          </w:tcPr>
          <w:p w14:paraId="0CF7AA4C" w14:textId="77777777" w:rsidR="0088479A" w:rsidRPr="0088479A" w:rsidRDefault="0088479A" w:rsidP="0088479A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lang w:eastAsia="tr-TR"/>
              </w:rPr>
            </w:pPr>
            <w:r w:rsidRPr="0088479A">
              <w:rPr>
                <w:rFonts w:eastAsia="Times New Roman"/>
                <w:lang w:eastAsia="tr-TR"/>
              </w:rPr>
              <w:t>Dezenfeksiyon, çöp boşaltma, lavabo ve armatür temizliği</w:t>
            </w:r>
          </w:p>
        </w:tc>
      </w:tr>
      <w:tr w:rsidR="0088479A" w:rsidRPr="0088479A" w14:paraId="50AAE2AD" w14:textId="77777777" w:rsidTr="001101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614EB" w14:textId="1FE927AB" w:rsidR="0088479A" w:rsidRPr="0088479A" w:rsidRDefault="0088479A" w:rsidP="0088479A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Derslikler</w:t>
            </w:r>
          </w:p>
        </w:tc>
        <w:tc>
          <w:tcPr>
            <w:tcW w:w="0" w:type="auto"/>
            <w:vAlign w:val="center"/>
            <w:hideMark/>
          </w:tcPr>
          <w:p w14:paraId="7B1D5FFF" w14:textId="77777777" w:rsidR="0088479A" w:rsidRPr="0088479A" w:rsidRDefault="0088479A" w:rsidP="0088479A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lang w:eastAsia="tr-TR"/>
              </w:rPr>
            </w:pPr>
            <w:r w:rsidRPr="0088479A">
              <w:rPr>
                <w:rFonts w:eastAsia="Times New Roman"/>
                <w:lang w:eastAsia="tr-TR"/>
              </w:rPr>
              <w:t>Günlük / Haftalık / Aylık / Yıllık</w:t>
            </w:r>
          </w:p>
        </w:tc>
        <w:tc>
          <w:tcPr>
            <w:tcW w:w="0" w:type="auto"/>
            <w:vAlign w:val="center"/>
            <w:hideMark/>
          </w:tcPr>
          <w:p w14:paraId="30F8B7AB" w14:textId="77777777" w:rsidR="0088479A" w:rsidRPr="0088479A" w:rsidRDefault="0088479A" w:rsidP="0088479A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lang w:eastAsia="tr-TR"/>
              </w:rPr>
            </w:pPr>
            <w:r w:rsidRPr="0088479A">
              <w:rPr>
                <w:rFonts w:eastAsia="Times New Roman"/>
                <w:lang w:eastAsia="tr-TR"/>
              </w:rPr>
              <w:t>Karo ve halı zemin temizliği, masa, sandalye, tahtaların temizliği</w:t>
            </w:r>
          </w:p>
        </w:tc>
      </w:tr>
      <w:tr w:rsidR="0088479A" w:rsidRPr="0088479A" w14:paraId="1CE7FF80" w14:textId="77777777" w:rsidTr="001101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6F298" w14:textId="77777777" w:rsidR="0088479A" w:rsidRPr="0088479A" w:rsidRDefault="0088479A" w:rsidP="0088479A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lang w:eastAsia="tr-TR"/>
              </w:rPr>
            </w:pPr>
            <w:r w:rsidRPr="0088479A">
              <w:rPr>
                <w:rFonts w:eastAsia="Times New Roman"/>
                <w:lang w:eastAsia="tr-TR"/>
              </w:rPr>
              <w:t>Koridor / Asansör</w:t>
            </w:r>
          </w:p>
        </w:tc>
        <w:tc>
          <w:tcPr>
            <w:tcW w:w="0" w:type="auto"/>
            <w:vAlign w:val="center"/>
            <w:hideMark/>
          </w:tcPr>
          <w:p w14:paraId="595592B3" w14:textId="77777777" w:rsidR="0088479A" w:rsidRPr="0088479A" w:rsidRDefault="0088479A" w:rsidP="0088479A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lang w:eastAsia="tr-TR"/>
              </w:rPr>
            </w:pPr>
            <w:r w:rsidRPr="0088479A">
              <w:rPr>
                <w:rFonts w:eastAsia="Times New Roman"/>
                <w:lang w:eastAsia="tr-TR"/>
              </w:rPr>
              <w:t>Günlük / Haftalık / Üç Ayda Bir / Yıllık</w:t>
            </w:r>
          </w:p>
        </w:tc>
        <w:tc>
          <w:tcPr>
            <w:tcW w:w="0" w:type="auto"/>
            <w:vAlign w:val="center"/>
            <w:hideMark/>
          </w:tcPr>
          <w:p w14:paraId="42E9C2EE" w14:textId="77777777" w:rsidR="0088479A" w:rsidRPr="0088479A" w:rsidRDefault="0088479A" w:rsidP="0088479A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lang w:eastAsia="tr-TR"/>
              </w:rPr>
            </w:pPr>
            <w:r w:rsidRPr="0088479A">
              <w:rPr>
                <w:rFonts w:eastAsia="Times New Roman"/>
                <w:lang w:eastAsia="tr-TR"/>
              </w:rPr>
              <w:t>Zeminin süpürülmesi, paspaslanması, asansör düğmelerinin dezenfeksiyonu</w:t>
            </w:r>
          </w:p>
        </w:tc>
      </w:tr>
      <w:tr w:rsidR="0088479A" w:rsidRPr="0088479A" w14:paraId="23395C78" w14:textId="77777777" w:rsidTr="001101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19F94" w14:textId="77777777" w:rsidR="0088479A" w:rsidRPr="0088479A" w:rsidRDefault="0088479A" w:rsidP="0088479A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lang w:eastAsia="tr-TR"/>
              </w:rPr>
            </w:pPr>
            <w:r w:rsidRPr="0088479A">
              <w:rPr>
                <w:rFonts w:eastAsia="Times New Roman"/>
                <w:lang w:eastAsia="tr-TR"/>
              </w:rPr>
              <w:t>Ofisler</w:t>
            </w:r>
          </w:p>
        </w:tc>
        <w:tc>
          <w:tcPr>
            <w:tcW w:w="0" w:type="auto"/>
            <w:vAlign w:val="center"/>
            <w:hideMark/>
          </w:tcPr>
          <w:p w14:paraId="6F93AE94" w14:textId="77777777" w:rsidR="0088479A" w:rsidRPr="0088479A" w:rsidRDefault="0088479A" w:rsidP="0088479A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lang w:eastAsia="tr-TR"/>
              </w:rPr>
            </w:pPr>
            <w:r w:rsidRPr="0088479A">
              <w:rPr>
                <w:rFonts w:eastAsia="Times New Roman"/>
                <w:lang w:eastAsia="tr-TR"/>
              </w:rPr>
              <w:t>Günlük / Aylık / Yıllık</w:t>
            </w:r>
          </w:p>
        </w:tc>
        <w:tc>
          <w:tcPr>
            <w:tcW w:w="0" w:type="auto"/>
            <w:vAlign w:val="center"/>
            <w:hideMark/>
          </w:tcPr>
          <w:p w14:paraId="0F9D5E5A" w14:textId="77777777" w:rsidR="0088479A" w:rsidRPr="0088479A" w:rsidRDefault="0088479A" w:rsidP="0088479A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lang w:eastAsia="tr-TR"/>
              </w:rPr>
            </w:pPr>
            <w:r w:rsidRPr="0088479A">
              <w:rPr>
                <w:rFonts w:eastAsia="Times New Roman"/>
                <w:lang w:eastAsia="tr-TR"/>
              </w:rPr>
              <w:t>Çöp kutuları, zeminler, yatay yüzeyler, pencere ve halı bakımı</w:t>
            </w:r>
          </w:p>
        </w:tc>
      </w:tr>
      <w:tr w:rsidR="0088479A" w:rsidRPr="0088479A" w14:paraId="1C16079E" w14:textId="77777777" w:rsidTr="001101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D1CCA" w14:textId="77777777" w:rsidR="0088479A" w:rsidRPr="0088479A" w:rsidRDefault="0088479A" w:rsidP="0088479A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lang w:eastAsia="tr-TR"/>
              </w:rPr>
            </w:pPr>
            <w:r w:rsidRPr="0088479A">
              <w:rPr>
                <w:rFonts w:eastAsia="Times New Roman"/>
                <w:lang w:eastAsia="tr-TR"/>
              </w:rPr>
              <w:lastRenderedPageBreak/>
              <w:t>Giriş ve Fuaye</w:t>
            </w:r>
          </w:p>
        </w:tc>
        <w:tc>
          <w:tcPr>
            <w:tcW w:w="0" w:type="auto"/>
            <w:vAlign w:val="center"/>
            <w:hideMark/>
          </w:tcPr>
          <w:p w14:paraId="2866703D" w14:textId="77777777" w:rsidR="0088479A" w:rsidRPr="0088479A" w:rsidRDefault="0088479A" w:rsidP="0088479A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lang w:eastAsia="tr-TR"/>
              </w:rPr>
            </w:pPr>
            <w:r w:rsidRPr="0088479A">
              <w:rPr>
                <w:rFonts w:eastAsia="Times New Roman"/>
                <w:lang w:eastAsia="tr-TR"/>
              </w:rPr>
              <w:t>Günlük / Haftalık / Aylık / Yıllık</w:t>
            </w:r>
          </w:p>
        </w:tc>
        <w:tc>
          <w:tcPr>
            <w:tcW w:w="0" w:type="auto"/>
            <w:vAlign w:val="center"/>
            <w:hideMark/>
          </w:tcPr>
          <w:p w14:paraId="7CEC9B7D" w14:textId="77777777" w:rsidR="0088479A" w:rsidRPr="0088479A" w:rsidRDefault="0088479A" w:rsidP="0088479A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lang w:eastAsia="tr-TR"/>
              </w:rPr>
            </w:pPr>
            <w:r w:rsidRPr="0088479A">
              <w:rPr>
                <w:rFonts w:eastAsia="Times New Roman"/>
                <w:lang w:eastAsia="tr-TR"/>
              </w:rPr>
              <w:t>Zemin, çöp kutuları, dış alanlar, havalandırma ve lambaların temizliği</w:t>
            </w:r>
          </w:p>
        </w:tc>
      </w:tr>
    </w:tbl>
    <w:p w14:paraId="63C26CF7" w14:textId="15783F61" w:rsidR="0088479A" w:rsidRDefault="0088479A" w:rsidP="00ED0DCA">
      <w:pPr>
        <w:pStyle w:val="NormalWeb"/>
        <w:numPr>
          <w:ilvl w:val="0"/>
          <w:numId w:val="4"/>
        </w:numPr>
        <w:tabs>
          <w:tab w:val="clear" w:pos="4536"/>
        </w:tabs>
        <w:jc w:val="left"/>
      </w:pPr>
      <w:r>
        <w:t xml:space="preserve">Acil temizlik önceliği: </w:t>
      </w:r>
      <w:r>
        <w:rPr>
          <w:rStyle w:val="Gl"/>
        </w:rPr>
        <w:t>Tuvaletler → Derslikler/Laboratuvarlar → Girişler → Koridorlar → Asansörler → Merdivenler → Ortak alanlar → Ofisler</w:t>
      </w:r>
    </w:p>
    <w:p w14:paraId="555C7D1B" w14:textId="77777777" w:rsidR="0088479A" w:rsidRPr="00EE1A18" w:rsidRDefault="0088479A" w:rsidP="0088479A">
      <w:pPr>
        <w:pStyle w:val="Balk2"/>
        <w:rPr>
          <w:color w:val="C00000"/>
        </w:rPr>
      </w:pPr>
      <w:r w:rsidRPr="00EE1A18">
        <w:rPr>
          <w:color w:val="C00000"/>
        </w:rPr>
        <w:t>6. Temizlik Standartları</w:t>
      </w:r>
    </w:p>
    <w:p w14:paraId="5838558A" w14:textId="77777777" w:rsidR="0088479A" w:rsidRDefault="0088479A" w:rsidP="00ED0DCA">
      <w:pPr>
        <w:pStyle w:val="NormalWeb"/>
        <w:numPr>
          <w:ilvl w:val="0"/>
          <w:numId w:val="5"/>
        </w:numPr>
        <w:tabs>
          <w:tab w:val="clear" w:pos="4536"/>
        </w:tabs>
        <w:jc w:val="left"/>
      </w:pPr>
      <w:r>
        <w:t xml:space="preserve">Kullanılacak </w:t>
      </w:r>
      <w:r>
        <w:rPr>
          <w:rStyle w:val="Gl"/>
        </w:rPr>
        <w:t>kimyasal ve ekipmanlar onaylı</w:t>
      </w:r>
      <w:r>
        <w:t xml:space="preserve"> olmalıdır.</w:t>
      </w:r>
    </w:p>
    <w:p w14:paraId="04367C15" w14:textId="77777777" w:rsidR="0088479A" w:rsidRDefault="0088479A" w:rsidP="00ED0DCA">
      <w:pPr>
        <w:pStyle w:val="NormalWeb"/>
        <w:numPr>
          <w:ilvl w:val="0"/>
          <w:numId w:val="5"/>
        </w:numPr>
        <w:tabs>
          <w:tab w:val="clear" w:pos="4536"/>
        </w:tabs>
        <w:jc w:val="left"/>
      </w:pPr>
      <w:r>
        <w:rPr>
          <w:rStyle w:val="Gl"/>
        </w:rPr>
        <w:t>Kişisel koruyucu ekipman</w:t>
      </w:r>
      <w:r>
        <w:t xml:space="preserve"> kullanımı zorunludur.</w:t>
      </w:r>
    </w:p>
    <w:p w14:paraId="3942E927" w14:textId="77777777" w:rsidR="0088479A" w:rsidRDefault="0088479A" w:rsidP="00ED0DCA">
      <w:pPr>
        <w:pStyle w:val="NormalWeb"/>
        <w:numPr>
          <w:ilvl w:val="0"/>
          <w:numId w:val="5"/>
        </w:numPr>
        <w:tabs>
          <w:tab w:val="clear" w:pos="4536"/>
        </w:tabs>
        <w:jc w:val="left"/>
      </w:pPr>
      <w:r>
        <w:t>Islak zeminlerde uyarı levhaları konulmalı, işlem tamamlandığında kaldırılmalıdır.</w:t>
      </w:r>
    </w:p>
    <w:p w14:paraId="56F7477F" w14:textId="77777777" w:rsidR="0088479A" w:rsidRDefault="0088479A" w:rsidP="00ED0DCA">
      <w:pPr>
        <w:pStyle w:val="NormalWeb"/>
        <w:numPr>
          <w:ilvl w:val="0"/>
          <w:numId w:val="5"/>
        </w:numPr>
        <w:tabs>
          <w:tab w:val="clear" w:pos="4536"/>
        </w:tabs>
        <w:jc w:val="left"/>
      </w:pPr>
      <w:r>
        <w:t xml:space="preserve">Atıklar </w:t>
      </w:r>
      <w:r>
        <w:rPr>
          <w:rStyle w:val="Gl"/>
        </w:rPr>
        <w:t>ayrı toplanmalı ve çevreye zarar vermeyecek şekilde bertaraf edilmelidir</w:t>
      </w:r>
      <w:r>
        <w:t>.</w:t>
      </w:r>
    </w:p>
    <w:p w14:paraId="02D2B815" w14:textId="77777777" w:rsidR="0088479A" w:rsidRPr="00EE1A18" w:rsidRDefault="0088479A" w:rsidP="0088479A">
      <w:pPr>
        <w:pStyle w:val="Balk2"/>
        <w:rPr>
          <w:color w:val="C00000"/>
        </w:rPr>
      </w:pPr>
      <w:r w:rsidRPr="00EE1A18">
        <w:rPr>
          <w:color w:val="C00000"/>
        </w:rPr>
        <w:t>7. Eğitimler</w:t>
      </w:r>
    </w:p>
    <w:p w14:paraId="68ECA4AA" w14:textId="77777777" w:rsidR="0088479A" w:rsidRDefault="0088479A" w:rsidP="00ED0DCA">
      <w:pPr>
        <w:pStyle w:val="NormalWeb"/>
        <w:numPr>
          <w:ilvl w:val="0"/>
          <w:numId w:val="6"/>
        </w:numPr>
        <w:tabs>
          <w:tab w:val="clear" w:pos="4536"/>
        </w:tabs>
        <w:jc w:val="left"/>
      </w:pPr>
      <w:r>
        <w:t>Personel, iş sağlığı ve güvenliği eğitimlerine katılmak zorundadır.</w:t>
      </w:r>
    </w:p>
    <w:p w14:paraId="5975FFF3" w14:textId="16DB15FA" w:rsidR="0088479A" w:rsidRDefault="0088479A" w:rsidP="00ED0DCA">
      <w:pPr>
        <w:pStyle w:val="NormalWeb"/>
        <w:numPr>
          <w:ilvl w:val="0"/>
          <w:numId w:val="6"/>
        </w:numPr>
        <w:tabs>
          <w:tab w:val="clear" w:pos="4536"/>
        </w:tabs>
        <w:jc w:val="left"/>
      </w:pPr>
      <w:r>
        <w:t xml:space="preserve">Periyodik temizlik hizmetleri eğitimleri; </w:t>
      </w:r>
      <w:r>
        <w:rPr>
          <w:rStyle w:val="Gl"/>
        </w:rPr>
        <w:t xml:space="preserve">genel temizlik ve kurum iç mevzuatıyla ilgili diğer </w:t>
      </w:r>
      <w:r>
        <w:t>konuları kapsar.</w:t>
      </w:r>
    </w:p>
    <w:p w14:paraId="6A613FC3" w14:textId="77777777" w:rsidR="0088479A" w:rsidRPr="00EE1A18" w:rsidRDefault="0088479A" w:rsidP="0088479A">
      <w:pPr>
        <w:pStyle w:val="Balk2"/>
        <w:rPr>
          <w:color w:val="C00000"/>
        </w:rPr>
      </w:pPr>
      <w:r w:rsidRPr="00EE1A18">
        <w:rPr>
          <w:color w:val="C00000"/>
        </w:rPr>
        <w:t>8. Raporlama ve Geri Bildirim</w:t>
      </w:r>
    </w:p>
    <w:p w14:paraId="2FD817EC" w14:textId="77777777" w:rsidR="0088479A" w:rsidRDefault="0088479A" w:rsidP="00ED0DCA">
      <w:pPr>
        <w:pStyle w:val="NormalWeb"/>
        <w:numPr>
          <w:ilvl w:val="0"/>
          <w:numId w:val="7"/>
        </w:numPr>
        <w:tabs>
          <w:tab w:val="clear" w:pos="4536"/>
        </w:tabs>
        <w:jc w:val="left"/>
      </w:pPr>
      <w:r>
        <w:t xml:space="preserve">Yıllık faaliyet raporu ile temizlik hizmetlerinin </w:t>
      </w:r>
      <w:r>
        <w:rPr>
          <w:rStyle w:val="Gl"/>
        </w:rPr>
        <w:t>performansı ve hedef gerçekleşmeleri</w:t>
      </w:r>
      <w:r>
        <w:t xml:space="preserve"> raporlanır.</w:t>
      </w:r>
    </w:p>
    <w:p w14:paraId="101A8AC9" w14:textId="77777777" w:rsidR="0088479A" w:rsidRDefault="0088479A" w:rsidP="00ED0DCA">
      <w:pPr>
        <w:pStyle w:val="NormalWeb"/>
        <w:numPr>
          <w:ilvl w:val="0"/>
          <w:numId w:val="7"/>
        </w:numPr>
        <w:tabs>
          <w:tab w:val="clear" w:pos="4536"/>
        </w:tabs>
        <w:jc w:val="left"/>
      </w:pPr>
      <w:r>
        <w:t xml:space="preserve">Memnuniyet anketleri ile </w:t>
      </w:r>
      <w:r>
        <w:rPr>
          <w:rStyle w:val="Gl"/>
        </w:rPr>
        <w:t>hizmet kalitesi ölçülür ve iyileştirme aksiyonları planlanır</w:t>
      </w:r>
      <w:r>
        <w:t>.</w:t>
      </w:r>
    </w:p>
    <w:p w14:paraId="06FA24AB" w14:textId="77777777" w:rsidR="0088479A" w:rsidRPr="00EE1A18" w:rsidRDefault="0088479A" w:rsidP="0088479A">
      <w:pPr>
        <w:pStyle w:val="Balk2"/>
        <w:rPr>
          <w:color w:val="C00000"/>
        </w:rPr>
      </w:pPr>
      <w:r w:rsidRPr="00EE1A18">
        <w:rPr>
          <w:color w:val="C00000"/>
        </w:rPr>
        <w:t>9. Genel Kurallar</w:t>
      </w:r>
    </w:p>
    <w:p w14:paraId="455D5B62" w14:textId="77777777" w:rsidR="0088479A" w:rsidRDefault="0088479A" w:rsidP="00ED0DCA">
      <w:pPr>
        <w:pStyle w:val="NormalWeb"/>
        <w:numPr>
          <w:ilvl w:val="0"/>
          <w:numId w:val="8"/>
        </w:numPr>
        <w:tabs>
          <w:tab w:val="clear" w:pos="4536"/>
        </w:tabs>
        <w:jc w:val="left"/>
      </w:pPr>
      <w:r>
        <w:t>Üniforma temiz ve uygun şekilde giyilir.</w:t>
      </w:r>
    </w:p>
    <w:p w14:paraId="29879F56" w14:textId="77777777" w:rsidR="0088479A" w:rsidRDefault="0088479A" w:rsidP="00ED0DCA">
      <w:pPr>
        <w:pStyle w:val="NormalWeb"/>
        <w:numPr>
          <w:ilvl w:val="0"/>
          <w:numId w:val="8"/>
        </w:numPr>
        <w:tabs>
          <w:tab w:val="clear" w:pos="4536"/>
        </w:tabs>
        <w:jc w:val="left"/>
      </w:pPr>
      <w:r>
        <w:t xml:space="preserve">Kazalar ve hastalanmalar </w:t>
      </w:r>
      <w:r>
        <w:rPr>
          <w:rStyle w:val="Gl"/>
        </w:rPr>
        <w:t>amirine derhal bildirilir ve raporlanır</w:t>
      </w:r>
      <w:r>
        <w:t>.</w:t>
      </w:r>
    </w:p>
    <w:p w14:paraId="52F86CD3" w14:textId="77777777" w:rsidR="0088479A" w:rsidRDefault="0088479A" w:rsidP="00ED0DCA">
      <w:pPr>
        <w:pStyle w:val="NormalWeb"/>
        <w:numPr>
          <w:ilvl w:val="0"/>
          <w:numId w:val="8"/>
        </w:numPr>
        <w:tabs>
          <w:tab w:val="clear" w:pos="4536"/>
        </w:tabs>
        <w:jc w:val="left"/>
      </w:pPr>
      <w:r>
        <w:t xml:space="preserve">Temizlik hizmetleri birimi, üniversite </w:t>
      </w:r>
      <w:r>
        <w:rPr>
          <w:rStyle w:val="Gl"/>
        </w:rPr>
        <w:t>politika ve prosedürlerine uymak zorundadır</w:t>
      </w:r>
      <w:r>
        <w:t>.</w:t>
      </w:r>
    </w:p>
    <w:p w14:paraId="2E235161" w14:textId="305E8073" w:rsidR="00A41EC4" w:rsidRPr="0088479A" w:rsidRDefault="00A41EC4" w:rsidP="0088479A"/>
    <w:sectPr w:rsidR="00A41EC4" w:rsidRPr="0088479A" w:rsidSect="00F95584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7979" w14:textId="77777777" w:rsidR="00D31490" w:rsidRDefault="00D31490" w:rsidP="003A6F6D">
      <w:r>
        <w:separator/>
      </w:r>
    </w:p>
  </w:endnote>
  <w:endnote w:type="continuationSeparator" w:id="0">
    <w:p w14:paraId="090B96F4" w14:textId="77777777" w:rsidR="00D31490" w:rsidRDefault="00D31490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FE262AA" w:rsidR="00FA108B" w:rsidRPr="00FA108B" w:rsidRDefault="00282757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5C1EDD81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8B4763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16F4" w14:textId="77777777" w:rsidR="00D31490" w:rsidRDefault="00D31490" w:rsidP="003A6F6D">
      <w:r>
        <w:separator/>
      </w:r>
    </w:p>
  </w:footnote>
  <w:footnote w:type="continuationSeparator" w:id="0">
    <w:p w14:paraId="7AE01CEE" w14:textId="77777777" w:rsidR="00D31490" w:rsidRDefault="00D31490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727366CD" w14:textId="41B2C49C" w:rsidR="00282757" w:rsidRDefault="00AD15BC" w:rsidP="003A6F6D">
          <w:pPr>
            <w:pStyle w:val="stBilgi"/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GENEL SEKRETERLİK</w:t>
          </w:r>
        </w:p>
        <w:p w14:paraId="4EB304DA" w14:textId="5B35B516" w:rsidR="00FC25B7" w:rsidRPr="003A6F6D" w:rsidRDefault="00AD15BC" w:rsidP="0088479A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color w:val="000000"/>
            </w:rPr>
            <w:t xml:space="preserve">GENEL TEMİZLİK </w:t>
          </w:r>
          <w:r w:rsidR="0088479A">
            <w:rPr>
              <w:b/>
              <w:bCs/>
              <w:color w:val="000000"/>
            </w:rPr>
            <w:t>HİZMETLERİ PROSEDÜRÜ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E2F2710" w:rsidR="00384F51" w:rsidRPr="00FC25B7" w:rsidRDefault="0028275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88479A">
            <w:rPr>
              <w:sz w:val="20"/>
              <w:szCs w:val="20"/>
            </w:rPr>
            <w:t>.PRD.003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18CF3EE" w:rsidR="00384F51" w:rsidRPr="00FC25B7" w:rsidRDefault="00282757" w:rsidP="005D160F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  <w:r w:rsidR="0088479A">
            <w:rPr>
              <w:sz w:val="20"/>
              <w:szCs w:val="20"/>
            </w:rPr>
            <w:t>5.08.2025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D8E26BC" w:rsidR="00282757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="001101A1">
            <w:rPr>
              <w:noProof/>
              <w:sz w:val="20"/>
              <w:szCs w:val="20"/>
            </w:rPr>
            <w:t>2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302BE5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25D"/>
    <w:multiLevelType w:val="multilevel"/>
    <w:tmpl w:val="72AA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B038F"/>
    <w:multiLevelType w:val="multilevel"/>
    <w:tmpl w:val="6532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66F5B"/>
    <w:multiLevelType w:val="multilevel"/>
    <w:tmpl w:val="8306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36480"/>
    <w:multiLevelType w:val="multilevel"/>
    <w:tmpl w:val="A96E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A1C8C"/>
    <w:multiLevelType w:val="multilevel"/>
    <w:tmpl w:val="B8E0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55D2F"/>
    <w:multiLevelType w:val="multilevel"/>
    <w:tmpl w:val="5666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937875"/>
    <w:multiLevelType w:val="multilevel"/>
    <w:tmpl w:val="C85E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06786">
    <w:abstractNumId w:val="2"/>
  </w:num>
  <w:num w:numId="2" w16cid:durableId="1117602965">
    <w:abstractNumId w:val="5"/>
  </w:num>
  <w:num w:numId="3" w16cid:durableId="593978746">
    <w:abstractNumId w:val="0"/>
  </w:num>
  <w:num w:numId="4" w16cid:durableId="1562668634">
    <w:abstractNumId w:val="7"/>
  </w:num>
  <w:num w:numId="5" w16cid:durableId="581643227">
    <w:abstractNumId w:val="3"/>
  </w:num>
  <w:num w:numId="6" w16cid:durableId="412746306">
    <w:abstractNumId w:val="1"/>
  </w:num>
  <w:num w:numId="7" w16cid:durableId="1033110762">
    <w:abstractNumId w:val="4"/>
  </w:num>
  <w:num w:numId="8" w16cid:durableId="17199814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64C2A"/>
    <w:rsid w:val="00095836"/>
    <w:rsid w:val="00096D24"/>
    <w:rsid w:val="000B276C"/>
    <w:rsid w:val="000B40C9"/>
    <w:rsid w:val="000C21CB"/>
    <w:rsid w:val="000C2595"/>
    <w:rsid w:val="0010144F"/>
    <w:rsid w:val="001101A1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203B7C"/>
    <w:rsid w:val="00225877"/>
    <w:rsid w:val="00235C6E"/>
    <w:rsid w:val="00235F39"/>
    <w:rsid w:val="00267DE1"/>
    <w:rsid w:val="0027275A"/>
    <w:rsid w:val="00276D63"/>
    <w:rsid w:val="0028241B"/>
    <w:rsid w:val="00282757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2BE5"/>
    <w:rsid w:val="00304279"/>
    <w:rsid w:val="003157E7"/>
    <w:rsid w:val="00321673"/>
    <w:rsid w:val="00326596"/>
    <w:rsid w:val="003267F0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79E8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2EF6"/>
    <w:rsid w:val="00591C8F"/>
    <w:rsid w:val="005B2092"/>
    <w:rsid w:val="005D160F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81076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33DCA"/>
    <w:rsid w:val="008508BE"/>
    <w:rsid w:val="00854FCD"/>
    <w:rsid w:val="00855F07"/>
    <w:rsid w:val="0086578B"/>
    <w:rsid w:val="00867883"/>
    <w:rsid w:val="0087734A"/>
    <w:rsid w:val="008820A6"/>
    <w:rsid w:val="0088479A"/>
    <w:rsid w:val="00885231"/>
    <w:rsid w:val="00885650"/>
    <w:rsid w:val="008A39F1"/>
    <w:rsid w:val="008B3704"/>
    <w:rsid w:val="008B4763"/>
    <w:rsid w:val="008B4CA0"/>
    <w:rsid w:val="008C4719"/>
    <w:rsid w:val="008D733B"/>
    <w:rsid w:val="008F6B77"/>
    <w:rsid w:val="00900870"/>
    <w:rsid w:val="009149E0"/>
    <w:rsid w:val="00917366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14EBF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07E4"/>
    <w:rsid w:val="00A83AF4"/>
    <w:rsid w:val="00A91A30"/>
    <w:rsid w:val="00A953D8"/>
    <w:rsid w:val="00A97A46"/>
    <w:rsid w:val="00AB67CE"/>
    <w:rsid w:val="00AC4257"/>
    <w:rsid w:val="00AD15BC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568C1"/>
    <w:rsid w:val="00B67F29"/>
    <w:rsid w:val="00B81D7D"/>
    <w:rsid w:val="00B87985"/>
    <w:rsid w:val="00BA1539"/>
    <w:rsid w:val="00BA55A7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3149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D0DCA"/>
    <w:rsid w:val="00EE1A18"/>
    <w:rsid w:val="00EE506F"/>
    <w:rsid w:val="00EF1D5C"/>
    <w:rsid w:val="00EF4BC3"/>
    <w:rsid w:val="00F3028F"/>
    <w:rsid w:val="00F30556"/>
    <w:rsid w:val="00F4337D"/>
    <w:rsid w:val="00F43EC4"/>
    <w:rsid w:val="00F54792"/>
    <w:rsid w:val="00F67FBD"/>
    <w:rsid w:val="00F73919"/>
    <w:rsid w:val="00F75D31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F6F86-96DE-4799-9FDA-2F7979B59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20</cp:revision>
  <cp:lastPrinted>2025-04-08T23:39:00Z</cp:lastPrinted>
  <dcterms:created xsi:type="dcterms:W3CDTF">2025-04-30T10:27:00Z</dcterms:created>
  <dcterms:modified xsi:type="dcterms:W3CDTF">2025-08-19T07:30:00Z</dcterms:modified>
</cp:coreProperties>
</file>