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6B6BA" w14:textId="77777777" w:rsidR="00F522E0" w:rsidRPr="00F522E0" w:rsidRDefault="00F522E0" w:rsidP="00C94410">
      <w:pPr>
        <w:jc w:val="left"/>
        <w:rPr>
          <w:b/>
          <w:bCs/>
        </w:rPr>
      </w:pPr>
      <w:r w:rsidRPr="00F522E0">
        <w:rPr>
          <w:b/>
          <w:bCs/>
        </w:rPr>
        <w:t>İÇİNDEKİLER</w:t>
      </w:r>
    </w:p>
    <w:p w14:paraId="3D500256" w14:textId="77777777" w:rsidR="00203C4A" w:rsidRDefault="00203C4A" w:rsidP="00FF79D4">
      <w:pPr>
        <w:pStyle w:val="ListParagraph"/>
        <w:numPr>
          <w:ilvl w:val="0"/>
          <w:numId w:val="7"/>
        </w:numPr>
        <w:spacing w:line="360" w:lineRule="auto"/>
        <w:jc w:val="left"/>
      </w:pPr>
      <w:r>
        <w:t>Giriş</w:t>
      </w:r>
    </w:p>
    <w:p w14:paraId="41766686" w14:textId="77777777" w:rsidR="00203C4A" w:rsidRDefault="00203C4A" w:rsidP="00FF79D4">
      <w:pPr>
        <w:pStyle w:val="ListParagraph"/>
        <w:numPr>
          <w:ilvl w:val="0"/>
          <w:numId w:val="7"/>
        </w:numPr>
        <w:spacing w:line="360" w:lineRule="auto"/>
        <w:jc w:val="left"/>
      </w:pPr>
      <w:r>
        <w:t>Amaç ve Kapsam</w:t>
      </w:r>
    </w:p>
    <w:p w14:paraId="7647EEE1" w14:textId="77777777" w:rsidR="00203C4A" w:rsidRDefault="00203C4A" w:rsidP="00FF79D4">
      <w:pPr>
        <w:pStyle w:val="ListParagraph"/>
        <w:numPr>
          <w:ilvl w:val="0"/>
          <w:numId w:val="7"/>
        </w:numPr>
        <w:spacing w:line="360" w:lineRule="auto"/>
        <w:jc w:val="left"/>
      </w:pPr>
      <w:r>
        <w:t>Kurumsal Bilgiler</w:t>
      </w:r>
    </w:p>
    <w:p w14:paraId="40A42387" w14:textId="77777777" w:rsidR="00203C4A" w:rsidRDefault="00203C4A" w:rsidP="00FF79D4">
      <w:pPr>
        <w:pStyle w:val="ListParagraph"/>
        <w:numPr>
          <w:ilvl w:val="0"/>
          <w:numId w:val="7"/>
        </w:numPr>
        <w:spacing w:line="360" w:lineRule="auto"/>
        <w:jc w:val="left"/>
      </w:pPr>
      <w:r>
        <w:t>Misyon, Vizyon ve Temel Değerler</w:t>
      </w:r>
    </w:p>
    <w:p w14:paraId="73F3BA32" w14:textId="77777777" w:rsidR="00203C4A" w:rsidRDefault="00203C4A" w:rsidP="00FF79D4">
      <w:pPr>
        <w:pStyle w:val="ListParagraph"/>
        <w:numPr>
          <w:ilvl w:val="0"/>
          <w:numId w:val="7"/>
        </w:numPr>
        <w:spacing w:line="360" w:lineRule="auto"/>
        <w:jc w:val="left"/>
      </w:pPr>
      <w:r>
        <w:t>Organizasyon Yapısı</w:t>
      </w:r>
    </w:p>
    <w:p w14:paraId="683B0D4B" w14:textId="77777777" w:rsidR="00203C4A" w:rsidRDefault="00203C4A" w:rsidP="00FF79D4">
      <w:pPr>
        <w:pStyle w:val="ListParagraph"/>
        <w:numPr>
          <w:ilvl w:val="0"/>
          <w:numId w:val="7"/>
        </w:numPr>
        <w:spacing w:line="360" w:lineRule="auto"/>
        <w:jc w:val="left"/>
      </w:pPr>
      <w:r>
        <w:t>Eğitim-Öğretim Süreçleri</w:t>
      </w:r>
    </w:p>
    <w:p w14:paraId="3C79DD46" w14:textId="77777777" w:rsidR="00203C4A" w:rsidRDefault="00203C4A" w:rsidP="00FF79D4">
      <w:pPr>
        <w:pStyle w:val="ListParagraph"/>
        <w:numPr>
          <w:ilvl w:val="0"/>
          <w:numId w:val="7"/>
        </w:numPr>
        <w:spacing w:line="360" w:lineRule="auto"/>
        <w:jc w:val="left"/>
      </w:pPr>
      <w:r>
        <w:t>Kalite Güvence Sistemi</w:t>
      </w:r>
    </w:p>
    <w:p w14:paraId="2A2A96E8" w14:textId="77777777" w:rsidR="00203C4A" w:rsidRDefault="00203C4A" w:rsidP="00FF79D4">
      <w:pPr>
        <w:pStyle w:val="ListParagraph"/>
        <w:numPr>
          <w:ilvl w:val="0"/>
          <w:numId w:val="7"/>
        </w:numPr>
        <w:spacing w:line="360" w:lineRule="auto"/>
        <w:jc w:val="left"/>
      </w:pPr>
      <w:r>
        <w:t>Ölçme, Değerlendirme ve İyileştirme</w:t>
      </w:r>
    </w:p>
    <w:p w14:paraId="4364A2AB" w14:textId="77777777" w:rsidR="00203C4A" w:rsidRDefault="00203C4A" w:rsidP="00FF79D4">
      <w:pPr>
        <w:pStyle w:val="ListParagraph"/>
        <w:numPr>
          <w:ilvl w:val="0"/>
          <w:numId w:val="7"/>
        </w:numPr>
        <w:spacing w:line="360" w:lineRule="auto"/>
        <w:jc w:val="left"/>
      </w:pPr>
      <w:r>
        <w:t>Ekler</w:t>
      </w:r>
    </w:p>
    <w:p w14:paraId="0CCE7725" w14:textId="06C16160" w:rsidR="00F522E0" w:rsidRPr="00F522E0" w:rsidRDefault="00F522E0" w:rsidP="00203C4A">
      <w:pPr>
        <w:jc w:val="left"/>
        <w:rPr>
          <w:b/>
          <w:bCs/>
        </w:rPr>
      </w:pPr>
      <w:r w:rsidRPr="00F522E0">
        <w:rPr>
          <w:b/>
          <w:bCs/>
        </w:rPr>
        <w:t>1. GİRİŞ</w:t>
      </w:r>
    </w:p>
    <w:p w14:paraId="6889BAE9" w14:textId="77777777" w:rsidR="00E76C51" w:rsidRDefault="00E76C51" w:rsidP="00C94410">
      <w:pPr>
        <w:jc w:val="left"/>
      </w:pPr>
      <w:r w:rsidRPr="00E76C51">
        <w:t>Bu el kitabı, Antalya Belek Üniversitesi Web Tasarımı ve Kodlama Programı’nın kalite yönetim sistemine rehberlik eden temel dokümandır. Program bünyesinde yürütülen tüm eğitim, idari ve uygulama süreçlerinin kalite standartlarına uygunluğunu sağlamayı amaçlar.</w:t>
      </w:r>
    </w:p>
    <w:p w14:paraId="6D11A5FC" w14:textId="719B293B" w:rsidR="00F522E0" w:rsidRPr="00F522E0" w:rsidRDefault="00F522E0" w:rsidP="00C94410">
      <w:pPr>
        <w:jc w:val="left"/>
        <w:rPr>
          <w:b/>
          <w:bCs/>
        </w:rPr>
      </w:pPr>
      <w:r w:rsidRPr="00F522E0">
        <w:rPr>
          <w:b/>
          <w:bCs/>
        </w:rPr>
        <w:t>2. AMAÇ VE KAPSAM</w:t>
      </w:r>
    </w:p>
    <w:p w14:paraId="5919B50C" w14:textId="3BD41345" w:rsidR="00F522E0" w:rsidRPr="00F522E0" w:rsidRDefault="00F522E0" w:rsidP="00F51AE0">
      <w:pPr>
        <w:spacing w:line="276" w:lineRule="auto"/>
        <w:jc w:val="left"/>
      </w:pPr>
      <w:r w:rsidRPr="00F522E0">
        <w:rPr>
          <w:b/>
          <w:bCs/>
        </w:rPr>
        <w:t>Amaç:</w:t>
      </w:r>
      <w:r w:rsidRPr="00F522E0">
        <w:br/>
      </w:r>
      <w:r w:rsidR="00E76C51" w:rsidRPr="00E76C51">
        <w:t>Web Tasarımı ve Kodlama Programı'nın eğitim-öğretim, kalite yönetimi ve paydaş ilişkileri gibi alanlarda kalite güvencesini sağlamak ve sürekli iyileştirme faaliyetlerine rehberlik etmektir.</w:t>
      </w:r>
    </w:p>
    <w:p w14:paraId="4A437AFB" w14:textId="77777777" w:rsidR="00F522E0" w:rsidRPr="00F522E0" w:rsidRDefault="00F522E0" w:rsidP="00C94410">
      <w:pPr>
        <w:jc w:val="left"/>
      </w:pPr>
      <w:r w:rsidRPr="00F522E0">
        <w:rPr>
          <w:b/>
          <w:bCs/>
        </w:rPr>
        <w:t>Kapsam:</w:t>
      </w:r>
      <w:r w:rsidRPr="00F522E0">
        <w:br/>
        <w:t>Bu el kitabı;</w:t>
      </w:r>
    </w:p>
    <w:p w14:paraId="19D1BF0F" w14:textId="2BDDC406" w:rsidR="00F522E0" w:rsidRPr="00F522E0" w:rsidRDefault="00F522E0" w:rsidP="00FF79D4">
      <w:pPr>
        <w:numPr>
          <w:ilvl w:val="0"/>
          <w:numId w:val="2"/>
        </w:numPr>
        <w:jc w:val="left"/>
      </w:pPr>
      <w:r w:rsidRPr="00F522E0">
        <w:t>Eğitim-öğretim süreçleri</w:t>
      </w:r>
    </w:p>
    <w:p w14:paraId="1E9B6E0E" w14:textId="04F0A193" w:rsidR="00F522E0" w:rsidRPr="00F522E0" w:rsidRDefault="00F522E0" w:rsidP="00FF79D4">
      <w:pPr>
        <w:numPr>
          <w:ilvl w:val="0"/>
          <w:numId w:val="2"/>
        </w:numPr>
        <w:jc w:val="left"/>
      </w:pPr>
      <w:r w:rsidRPr="00F522E0">
        <w:t>Akademik ve idari faaliyetle</w:t>
      </w:r>
      <w:r w:rsidR="00613B10">
        <w:t>r</w:t>
      </w:r>
    </w:p>
    <w:p w14:paraId="4BD9CD20" w14:textId="42CF3FF5" w:rsidR="00F522E0" w:rsidRPr="00F522E0" w:rsidRDefault="00F522E0" w:rsidP="00FF79D4">
      <w:pPr>
        <w:numPr>
          <w:ilvl w:val="0"/>
          <w:numId w:val="2"/>
        </w:numPr>
        <w:jc w:val="left"/>
      </w:pPr>
      <w:r w:rsidRPr="00F522E0">
        <w:t>Öğrenci hizmetleri</w:t>
      </w:r>
    </w:p>
    <w:p w14:paraId="7D9F2DBF" w14:textId="208E2B6D" w:rsidR="00F522E0" w:rsidRPr="00F522E0" w:rsidRDefault="00613B10" w:rsidP="00FF79D4">
      <w:pPr>
        <w:numPr>
          <w:ilvl w:val="0"/>
          <w:numId w:val="2"/>
        </w:numPr>
        <w:jc w:val="left"/>
      </w:pPr>
      <w:r>
        <w:t>İç/dış p</w:t>
      </w:r>
      <w:r w:rsidR="00F522E0" w:rsidRPr="00F522E0">
        <w:t>aydaş ilişkileri</w:t>
      </w:r>
    </w:p>
    <w:p w14:paraId="5EAAF285" w14:textId="61E88930" w:rsidR="00F522E0" w:rsidRPr="00F522E0" w:rsidRDefault="00F522E0" w:rsidP="00FF79D4">
      <w:pPr>
        <w:numPr>
          <w:ilvl w:val="0"/>
          <w:numId w:val="2"/>
        </w:numPr>
        <w:jc w:val="left"/>
      </w:pPr>
      <w:r w:rsidRPr="00F522E0">
        <w:t>Kalite güvence sistemi</w:t>
      </w:r>
    </w:p>
    <w:p w14:paraId="5F26B527" w14:textId="551A5A14" w:rsidR="00F522E0" w:rsidRDefault="00F522E0" w:rsidP="00FF79D4">
      <w:pPr>
        <w:numPr>
          <w:ilvl w:val="0"/>
          <w:numId w:val="2"/>
        </w:numPr>
        <w:jc w:val="left"/>
      </w:pPr>
      <w:r w:rsidRPr="00F522E0">
        <w:t xml:space="preserve">İyileştirme </w:t>
      </w:r>
      <w:r w:rsidR="00613B10">
        <w:t>çalışmaları</w:t>
      </w:r>
    </w:p>
    <w:p w14:paraId="0BC0BA80" w14:textId="77777777" w:rsidR="00E43AD5" w:rsidRDefault="00E43AD5" w:rsidP="00C94410">
      <w:pPr>
        <w:jc w:val="left"/>
        <w:rPr>
          <w:b/>
          <w:bCs/>
        </w:rPr>
      </w:pPr>
    </w:p>
    <w:p w14:paraId="6B007507" w14:textId="57F8356E" w:rsidR="00F522E0" w:rsidRPr="00F522E0" w:rsidRDefault="00F522E0" w:rsidP="00C94410">
      <w:pPr>
        <w:jc w:val="left"/>
        <w:rPr>
          <w:b/>
          <w:bCs/>
        </w:rPr>
      </w:pPr>
      <w:r w:rsidRPr="00F522E0">
        <w:rPr>
          <w:b/>
          <w:bCs/>
        </w:rPr>
        <w:t>3. KURUMSAL BİLGİLER</w:t>
      </w:r>
    </w:p>
    <w:p w14:paraId="261DF561" w14:textId="70B3C189" w:rsidR="009E2426" w:rsidRDefault="009E2426" w:rsidP="009E2426">
      <w:pPr>
        <w:tabs>
          <w:tab w:val="clear" w:pos="4536"/>
        </w:tabs>
        <w:autoSpaceDE w:val="0"/>
        <w:autoSpaceDN w:val="0"/>
        <w:adjustRightInd w:val="0"/>
        <w:spacing w:after="266"/>
        <w:jc w:val="left"/>
        <w:rPr>
          <w:b/>
          <w:bCs/>
          <w:color w:val="000000"/>
        </w:rPr>
      </w:pPr>
      <w:r>
        <w:rPr>
          <w:b/>
          <w:bCs/>
          <w:color w:val="000000"/>
        </w:rPr>
        <w:t>Program Adı:</w:t>
      </w:r>
      <w:r>
        <w:rPr>
          <w:color w:val="000000"/>
        </w:rPr>
        <w:t> </w:t>
      </w:r>
      <w:r w:rsidR="00E76C51" w:rsidRPr="00E76C51">
        <w:rPr>
          <w:color w:val="000000"/>
        </w:rPr>
        <w:t>Web Tasarımı ve Kodlama</w:t>
      </w:r>
    </w:p>
    <w:p w14:paraId="665B558A" w14:textId="2BC22DEC" w:rsidR="009E2426" w:rsidRDefault="009E2426" w:rsidP="009E2426">
      <w:pPr>
        <w:tabs>
          <w:tab w:val="clear" w:pos="4536"/>
        </w:tabs>
        <w:autoSpaceDE w:val="0"/>
        <w:autoSpaceDN w:val="0"/>
        <w:adjustRightInd w:val="0"/>
        <w:spacing w:after="266"/>
        <w:jc w:val="left"/>
        <w:rPr>
          <w:b/>
          <w:bCs/>
          <w:color w:val="000000"/>
        </w:rPr>
      </w:pPr>
      <w:r>
        <w:rPr>
          <w:b/>
          <w:bCs/>
          <w:color w:val="000000"/>
        </w:rPr>
        <w:lastRenderedPageBreak/>
        <w:t>Kuruluş Yılı:</w:t>
      </w:r>
      <w:r>
        <w:rPr>
          <w:color w:val="000000"/>
        </w:rPr>
        <w:t> </w:t>
      </w:r>
      <w:r w:rsidR="00E76C51">
        <w:rPr>
          <w:color w:val="000000"/>
        </w:rPr>
        <w:t>2025</w:t>
      </w:r>
    </w:p>
    <w:p w14:paraId="58ED7E07" w14:textId="0F70E53B" w:rsidR="009E2426" w:rsidRDefault="009E2426" w:rsidP="009E2426">
      <w:pPr>
        <w:tabs>
          <w:tab w:val="clear" w:pos="4536"/>
        </w:tabs>
        <w:autoSpaceDE w:val="0"/>
        <w:autoSpaceDN w:val="0"/>
        <w:adjustRightInd w:val="0"/>
        <w:spacing w:after="266"/>
        <w:jc w:val="left"/>
        <w:rPr>
          <w:b/>
          <w:bCs/>
          <w:color w:val="000000"/>
        </w:rPr>
      </w:pPr>
      <w:r>
        <w:rPr>
          <w:b/>
          <w:bCs/>
          <w:color w:val="000000"/>
        </w:rPr>
        <w:t xml:space="preserve">Web: </w:t>
      </w:r>
      <w:r w:rsidR="00E76C51" w:rsidRPr="00E76C51">
        <w:rPr>
          <w:color w:val="000000"/>
        </w:rPr>
        <w:t>https://myo.belek.edu.tr/Home/Program/41</w:t>
      </w:r>
    </w:p>
    <w:p w14:paraId="2A08A5CA" w14:textId="400C010F" w:rsidR="009E2426" w:rsidRDefault="009E2426" w:rsidP="009E2426">
      <w:pPr>
        <w:tabs>
          <w:tab w:val="clear" w:pos="4536"/>
        </w:tabs>
        <w:autoSpaceDE w:val="0"/>
        <w:autoSpaceDN w:val="0"/>
        <w:adjustRightInd w:val="0"/>
        <w:spacing w:after="266"/>
        <w:jc w:val="left"/>
        <w:rPr>
          <w:color w:val="000000"/>
        </w:rPr>
      </w:pPr>
      <w:r>
        <w:rPr>
          <w:b/>
          <w:bCs/>
          <w:color w:val="000000"/>
        </w:rPr>
        <w:t>Program Sorumlusu:</w:t>
      </w:r>
      <w:r>
        <w:rPr>
          <w:color w:val="000000"/>
        </w:rPr>
        <w:t> </w:t>
      </w:r>
      <w:r w:rsidR="00E43AD5">
        <w:rPr>
          <w:color w:val="000000"/>
        </w:rPr>
        <w:t xml:space="preserve">Dr. </w:t>
      </w:r>
      <w:proofErr w:type="spellStart"/>
      <w:r w:rsidR="00E43AD5">
        <w:rPr>
          <w:color w:val="000000"/>
        </w:rPr>
        <w:t>Öğr</w:t>
      </w:r>
      <w:proofErr w:type="spellEnd"/>
      <w:r w:rsidR="00E43AD5">
        <w:rPr>
          <w:color w:val="000000"/>
        </w:rPr>
        <w:t xml:space="preserve">. Üyesi Emre İDACITÜRK </w:t>
      </w:r>
    </w:p>
    <w:p w14:paraId="28CD08A8" w14:textId="77777777" w:rsidR="009E2426" w:rsidRDefault="009E2426" w:rsidP="009E2426">
      <w:pPr>
        <w:tabs>
          <w:tab w:val="clear" w:pos="4536"/>
        </w:tabs>
        <w:autoSpaceDE w:val="0"/>
        <w:autoSpaceDN w:val="0"/>
        <w:adjustRightInd w:val="0"/>
        <w:spacing w:after="266"/>
        <w:jc w:val="left"/>
        <w:rPr>
          <w:color w:val="000000"/>
        </w:rPr>
      </w:pPr>
      <w:r>
        <w:rPr>
          <w:b/>
          <w:bCs/>
          <w:color w:val="000000"/>
        </w:rPr>
        <w:t xml:space="preserve">Eğitim Türü: </w:t>
      </w:r>
      <w:r>
        <w:rPr>
          <w:color w:val="000000"/>
        </w:rPr>
        <w:t>Örgün</w:t>
      </w:r>
    </w:p>
    <w:p w14:paraId="5CD1D970" w14:textId="77777777" w:rsidR="009E2426" w:rsidRDefault="009E2426" w:rsidP="009E2426">
      <w:pPr>
        <w:tabs>
          <w:tab w:val="clear" w:pos="4536"/>
        </w:tabs>
        <w:autoSpaceDE w:val="0"/>
        <w:autoSpaceDN w:val="0"/>
        <w:adjustRightInd w:val="0"/>
        <w:spacing w:after="266"/>
        <w:jc w:val="left"/>
        <w:rPr>
          <w:color w:val="000000"/>
        </w:rPr>
      </w:pPr>
      <w:r>
        <w:rPr>
          <w:b/>
          <w:bCs/>
          <w:color w:val="000000"/>
        </w:rPr>
        <w:t xml:space="preserve">Eğitim Dili: </w:t>
      </w:r>
      <w:r>
        <w:rPr>
          <w:color w:val="000000"/>
        </w:rPr>
        <w:t>Türkçe</w:t>
      </w:r>
    </w:p>
    <w:p w14:paraId="798F97AB" w14:textId="77777777" w:rsidR="009E2426" w:rsidRDefault="009E2426" w:rsidP="009E2426">
      <w:pPr>
        <w:tabs>
          <w:tab w:val="clear" w:pos="4536"/>
        </w:tabs>
        <w:autoSpaceDE w:val="0"/>
        <w:autoSpaceDN w:val="0"/>
        <w:adjustRightInd w:val="0"/>
        <w:spacing w:after="266"/>
        <w:jc w:val="left"/>
        <w:rPr>
          <w:color w:val="000000"/>
        </w:rPr>
      </w:pPr>
      <w:r>
        <w:rPr>
          <w:b/>
          <w:bCs/>
          <w:color w:val="000000"/>
        </w:rPr>
        <w:t>Tür:</w:t>
      </w:r>
      <w:r>
        <w:rPr>
          <w:color w:val="000000"/>
        </w:rPr>
        <w:t xml:space="preserve"> Ön Lisans, 2 yıl</w:t>
      </w:r>
    </w:p>
    <w:p w14:paraId="14BA703D" w14:textId="53C93729" w:rsidR="009E2426" w:rsidRDefault="009E2426" w:rsidP="009E2426">
      <w:pPr>
        <w:tabs>
          <w:tab w:val="clear" w:pos="4536"/>
        </w:tabs>
        <w:autoSpaceDE w:val="0"/>
        <w:autoSpaceDN w:val="0"/>
        <w:adjustRightInd w:val="0"/>
        <w:spacing w:after="266"/>
        <w:jc w:val="left"/>
        <w:rPr>
          <w:color w:val="000000"/>
        </w:rPr>
      </w:pPr>
      <w:r>
        <w:rPr>
          <w:b/>
          <w:bCs/>
          <w:color w:val="000000"/>
        </w:rPr>
        <w:t>Kontenjan (202</w:t>
      </w:r>
      <w:r w:rsidR="00D07ADF">
        <w:rPr>
          <w:b/>
          <w:bCs/>
          <w:color w:val="000000"/>
        </w:rPr>
        <w:t>5</w:t>
      </w:r>
      <w:r>
        <w:rPr>
          <w:b/>
          <w:bCs/>
          <w:color w:val="000000"/>
        </w:rPr>
        <w:t xml:space="preserve">): </w:t>
      </w:r>
      <w:r w:rsidR="00D07ADF">
        <w:rPr>
          <w:color w:val="000000"/>
        </w:rPr>
        <w:t xml:space="preserve">7 </w:t>
      </w:r>
      <w:r>
        <w:rPr>
          <w:color w:val="000000"/>
        </w:rPr>
        <w:t xml:space="preserve">öğrenci burslu, </w:t>
      </w:r>
      <w:r w:rsidR="00D07ADF">
        <w:rPr>
          <w:color w:val="000000"/>
        </w:rPr>
        <w:t>26</w:t>
      </w:r>
      <w:r>
        <w:rPr>
          <w:color w:val="000000"/>
        </w:rPr>
        <w:t xml:space="preserve"> öğrenci </w:t>
      </w:r>
      <w:proofErr w:type="gramStart"/>
      <w:r>
        <w:rPr>
          <w:color w:val="000000"/>
        </w:rPr>
        <w:t>%50</w:t>
      </w:r>
      <w:proofErr w:type="gramEnd"/>
      <w:r>
        <w:rPr>
          <w:color w:val="000000"/>
        </w:rPr>
        <w:t xml:space="preserve"> burslu</w:t>
      </w:r>
    </w:p>
    <w:p w14:paraId="66272D7B" w14:textId="4A11E805" w:rsidR="009E2426" w:rsidRDefault="009E2426" w:rsidP="00C94410">
      <w:pPr>
        <w:jc w:val="left"/>
        <w:rPr>
          <w:rStyle w:val="Strong"/>
          <w:color w:val="000000"/>
        </w:rPr>
      </w:pPr>
      <w:r>
        <w:rPr>
          <w:b/>
          <w:bCs/>
          <w:color w:val="000000"/>
        </w:rPr>
        <w:t xml:space="preserve">Puan Türü: </w:t>
      </w:r>
      <w:r>
        <w:rPr>
          <w:color w:val="000000"/>
        </w:rPr>
        <w:t>YKY-TYT</w:t>
      </w:r>
    </w:p>
    <w:p w14:paraId="7A3DEAE6" w14:textId="77777777" w:rsidR="00717DDD" w:rsidRPr="00717DDD" w:rsidRDefault="00717DDD" w:rsidP="00C94410">
      <w:pPr>
        <w:jc w:val="left"/>
        <w:rPr>
          <w:b/>
          <w:bCs/>
          <w:color w:val="000000"/>
        </w:rPr>
      </w:pPr>
    </w:p>
    <w:p w14:paraId="44885428" w14:textId="77777777" w:rsidR="00F522E0" w:rsidRPr="00F522E0" w:rsidRDefault="00F522E0" w:rsidP="00C94410">
      <w:pPr>
        <w:jc w:val="left"/>
        <w:rPr>
          <w:b/>
          <w:bCs/>
        </w:rPr>
      </w:pPr>
      <w:r w:rsidRPr="00F522E0">
        <w:rPr>
          <w:b/>
          <w:bCs/>
        </w:rPr>
        <w:t>4. MİSYON, VİZYON VE TEMEL DEĞERLER</w:t>
      </w:r>
    </w:p>
    <w:p w14:paraId="4E52EE23" w14:textId="16E373F4" w:rsidR="00613B10" w:rsidRDefault="00613B10" w:rsidP="00613B10">
      <w:pPr>
        <w:tabs>
          <w:tab w:val="clear" w:pos="4536"/>
        </w:tabs>
        <w:spacing w:before="100" w:beforeAutospacing="1" w:after="100" w:afterAutospacing="1" w:line="276" w:lineRule="auto"/>
        <w:jc w:val="left"/>
        <w:rPr>
          <w:rFonts w:eastAsia="Times New Roman"/>
          <w:color w:val="000000"/>
          <w:lang w:eastAsia="ko-KR"/>
        </w:rPr>
      </w:pPr>
      <w:r w:rsidRPr="00613B10">
        <w:rPr>
          <w:rFonts w:eastAsia="Times New Roman"/>
          <w:b/>
          <w:bCs/>
          <w:color w:val="000000"/>
          <w:lang w:eastAsia="ko-KR"/>
        </w:rPr>
        <w:t>Misyon:</w:t>
      </w:r>
      <w:r w:rsidRPr="00613B10">
        <w:rPr>
          <w:rFonts w:eastAsia="Times New Roman"/>
          <w:color w:val="000000"/>
          <w:lang w:eastAsia="ko-KR"/>
        </w:rPr>
        <w:t> </w:t>
      </w:r>
      <w:r w:rsidR="004D4DB4" w:rsidRPr="004D4DB4">
        <w:rPr>
          <w:rFonts w:eastAsia="Times New Roman"/>
          <w:color w:val="000000"/>
          <w:lang w:eastAsia="ko-KR"/>
        </w:rPr>
        <w:t>Antalya Belek Üniversitesi Web Tasarımı ve Kodlama Programı'nın temel hedefi; günümüzün dijitalleşen dünyasında, iş dünyasının ve endüstrinin gereksinim duyduğu modern web teknolojilerine hâkim, kullanıcı odaklı web siteleri ve etkileşimli uygulamaları tasarlayıp geliştirebilen hem kuramsal altyapıya hem de güçlü uygulama becerilerine sahip yetkin profesyoneller yetiştirmektir.</w:t>
      </w:r>
    </w:p>
    <w:p w14:paraId="1E4902C4" w14:textId="2129A81A" w:rsidR="009E2426" w:rsidRDefault="00613B10" w:rsidP="00613B10">
      <w:pPr>
        <w:tabs>
          <w:tab w:val="clear" w:pos="4536"/>
        </w:tabs>
        <w:spacing w:before="100" w:beforeAutospacing="1" w:after="100" w:afterAutospacing="1" w:line="276" w:lineRule="auto"/>
        <w:jc w:val="left"/>
        <w:rPr>
          <w:rFonts w:eastAsia="Times New Roman"/>
          <w:color w:val="000000"/>
          <w:lang w:eastAsia="ko-KR"/>
        </w:rPr>
      </w:pPr>
      <w:r w:rsidRPr="00613B10">
        <w:rPr>
          <w:rFonts w:eastAsia="Times New Roman"/>
          <w:b/>
          <w:bCs/>
          <w:color w:val="000000"/>
          <w:lang w:eastAsia="ko-KR"/>
        </w:rPr>
        <w:t>Vizyon:</w:t>
      </w:r>
      <w:r w:rsidRPr="00613B10">
        <w:rPr>
          <w:rFonts w:eastAsia="Times New Roman"/>
          <w:color w:val="000000"/>
          <w:lang w:eastAsia="ko-KR"/>
        </w:rPr>
        <w:t> </w:t>
      </w:r>
      <w:r w:rsidR="004D4DB4" w:rsidRPr="004D4DB4">
        <w:rPr>
          <w:rFonts w:eastAsia="Times New Roman"/>
          <w:color w:val="000000"/>
          <w:lang w:eastAsia="ko-KR"/>
        </w:rPr>
        <w:t xml:space="preserve">Öğrenciler, web tasarımı ve kodlama alanına yönelik olarak kullanıcı </w:t>
      </w:r>
      <w:proofErr w:type="spellStart"/>
      <w:r w:rsidR="004D4DB4" w:rsidRPr="004D4DB4">
        <w:rPr>
          <w:rFonts w:eastAsia="Times New Roman"/>
          <w:color w:val="000000"/>
          <w:lang w:eastAsia="ko-KR"/>
        </w:rPr>
        <w:t>arayüzü</w:t>
      </w:r>
      <w:proofErr w:type="spellEnd"/>
      <w:r w:rsidR="004D4DB4" w:rsidRPr="004D4DB4">
        <w:rPr>
          <w:rFonts w:eastAsia="Times New Roman"/>
          <w:color w:val="000000"/>
          <w:lang w:eastAsia="ko-KR"/>
        </w:rPr>
        <w:t xml:space="preserve"> (UI) ve kullanıcı deneyimi (UX) tasarımı, </w:t>
      </w:r>
      <w:proofErr w:type="spellStart"/>
      <w:r w:rsidR="004D4DB4" w:rsidRPr="004D4DB4">
        <w:rPr>
          <w:rFonts w:eastAsia="Times New Roman"/>
          <w:color w:val="000000"/>
          <w:lang w:eastAsia="ko-KR"/>
        </w:rPr>
        <w:t>front-end</w:t>
      </w:r>
      <w:proofErr w:type="spellEnd"/>
      <w:r w:rsidR="004D4DB4" w:rsidRPr="004D4DB4">
        <w:rPr>
          <w:rFonts w:eastAsia="Times New Roman"/>
          <w:color w:val="000000"/>
          <w:lang w:eastAsia="ko-KR"/>
        </w:rPr>
        <w:t xml:space="preserve"> (istemci tarafı) ve </w:t>
      </w:r>
      <w:proofErr w:type="spellStart"/>
      <w:r w:rsidR="004D4DB4" w:rsidRPr="004D4DB4">
        <w:rPr>
          <w:rFonts w:eastAsia="Times New Roman"/>
          <w:color w:val="000000"/>
          <w:lang w:eastAsia="ko-KR"/>
        </w:rPr>
        <w:t>back-end</w:t>
      </w:r>
      <w:proofErr w:type="spellEnd"/>
      <w:r w:rsidR="004D4DB4" w:rsidRPr="004D4DB4">
        <w:rPr>
          <w:rFonts w:eastAsia="Times New Roman"/>
          <w:color w:val="000000"/>
          <w:lang w:eastAsia="ko-KR"/>
        </w:rPr>
        <w:t xml:space="preserve"> (sunucu tarafı) geliştirme, içerik yönetim sistemleri (CMS), mobil uyumlu tasarım, veri tabanı yönetimi ve web animasyonları gibi konularda eğitim-öğretim görmektedir. Programın amacı; sektörün dijital ihtiyaçlarına yanıt verebilen, modern tasarım prensiplerinin ve kullanıcı odaklı yaklaşımın bilincinde olan, çeşitli işletim sistemleri ve geliştirme ortamlarında yetkinlik kazanmış web profesyonelleri yetiştirmektir.</w:t>
      </w:r>
    </w:p>
    <w:p w14:paraId="3E63B405" w14:textId="59D277D5" w:rsidR="00384A7F" w:rsidRDefault="00384A7F" w:rsidP="00613B10">
      <w:pPr>
        <w:tabs>
          <w:tab w:val="clear" w:pos="4536"/>
        </w:tabs>
        <w:spacing w:before="100" w:beforeAutospacing="1" w:after="100" w:afterAutospacing="1" w:line="276" w:lineRule="auto"/>
        <w:jc w:val="left"/>
        <w:rPr>
          <w:rFonts w:eastAsia="Times New Roman"/>
          <w:color w:val="000000"/>
          <w:lang w:eastAsia="ko-KR"/>
        </w:rPr>
      </w:pPr>
      <w:r w:rsidRPr="00384A7F">
        <w:rPr>
          <w:rFonts w:eastAsia="Times New Roman"/>
          <w:color w:val="000000"/>
          <w:lang w:eastAsia="ko-KR"/>
        </w:rPr>
        <w:t xml:space="preserve">Programın amacı; sektör ihtiyaçlarını karşılayabilen, güncel web teknolojilerinin ve yazılım geliştirme yaşam döngüsünün farkında olan, platform bağımsız (Windows, </w:t>
      </w:r>
      <w:proofErr w:type="spellStart"/>
      <w:r w:rsidRPr="00384A7F">
        <w:rPr>
          <w:rFonts w:eastAsia="Times New Roman"/>
          <w:color w:val="000000"/>
          <w:lang w:eastAsia="ko-KR"/>
        </w:rPr>
        <w:t>macOS</w:t>
      </w:r>
      <w:proofErr w:type="spellEnd"/>
      <w:r w:rsidRPr="00384A7F">
        <w:rPr>
          <w:rFonts w:eastAsia="Times New Roman"/>
          <w:color w:val="000000"/>
          <w:lang w:eastAsia="ko-KR"/>
        </w:rPr>
        <w:t>, Linux) geliştirme ortamlarında yeterlilik kazanmış web tasarımcıları ve kodlama uzmanları yetiştirmektir.</w:t>
      </w:r>
    </w:p>
    <w:p w14:paraId="0A5CF7CE" w14:textId="2E960410" w:rsidR="00613B10" w:rsidRPr="00613B10" w:rsidRDefault="00F51AE0" w:rsidP="00613B10">
      <w:pPr>
        <w:tabs>
          <w:tab w:val="clear" w:pos="4536"/>
        </w:tabs>
        <w:spacing w:before="100" w:beforeAutospacing="1" w:after="100" w:afterAutospacing="1" w:line="276" w:lineRule="auto"/>
        <w:jc w:val="left"/>
        <w:rPr>
          <w:rFonts w:eastAsia="Times New Roman"/>
          <w:color w:val="000000"/>
          <w:lang w:eastAsia="ko-KR"/>
        </w:rPr>
      </w:pPr>
      <w:r>
        <w:rPr>
          <w:rFonts w:eastAsia="Times New Roman"/>
          <w:b/>
          <w:bCs/>
          <w:color w:val="000000"/>
          <w:lang w:eastAsia="ko-KR"/>
        </w:rPr>
        <w:t xml:space="preserve">Temel </w:t>
      </w:r>
      <w:r w:rsidR="00613B10" w:rsidRPr="00613B10">
        <w:rPr>
          <w:rFonts w:eastAsia="Times New Roman"/>
          <w:b/>
          <w:bCs/>
          <w:color w:val="000000"/>
          <w:lang w:eastAsia="ko-KR"/>
        </w:rPr>
        <w:t>Değerler:</w:t>
      </w:r>
    </w:p>
    <w:p w14:paraId="3C5DAB9C" w14:textId="77777777" w:rsidR="009E2426" w:rsidRPr="009E2426" w:rsidRDefault="009E2426" w:rsidP="00FF79D4">
      <w:pPr>
        <w:pStyle w:val="ListParagraph"/>
        <w:numPr>
          <w:ilvl w:val="0"/>
          <w:numId w:val="9"/>
        </w:numPr>
        <w:spacing w:line="276" w:lineRule="auto"/>
        <w:jc w:val="left"/>
        <w:rPr>
          <w:rFonts w:eastAsia="Times New Roman"/>
          <w:color w:val="000000"/>
          <w:lang w:eastAsia="ko-KR"/>
        </w:rPr>
      </w:pPr>
      <w:r w:rsidRPr="009E2426">
        <w:rPr>
          <w:rFonts w:eastAsia="Times New Roman"/>
          <w:color w:val="000000"/>
          <w:lang w:eastAsia="ko-KR"/>
        </w:rPr>
        <w:t>Profesyonel etik standartlara bağlılık</w:t>
      </w:r>
    </w:p>
    <w:p w14:paraId="708D6100" w14:textId="77777777" w:rsidR="009E2426" w:rsidRPr="009E2426" w:rsidRDefault="009E2426" w:rsidP="00FF79D4">
      <w:pPr>
        <w:pStyle w:val="ListParagraph"/>
        <w:numPr>
          <w:ilvl w:val="0"/>
          <w:numId w:val="9"/>
        </w:numPr>
        <w:spacing w:line="276" w:lineRule="auto"/>
        <w:jc w:val="left"/>
        <w:rPr>
          <w:rFonts w:eastAsia="Times New Roman"/>
          <w:color w:val="000000"/>
          <w:lang w:eastAsia="ko-KR"/>
        </w:rPr>
      </w:pPr>
      <w:r w:rsidRPr="009E2426">
        <w:rPr>
          <w:rFonts w:eastAsia="Times New Roman"/>
          <w:color w:val="000000"/>
          <w:lang w:eastAsia="ko-KR"/>
        </w:rPr>
        <w:t>Yenilikçi düşünce ve çözümler</w:t>
      </w:r>
    </w:p>
    <w:p w14:paraId="7ACF3B53" w14:textId="77777777" w:rsidR="009E2426" w:rsidRPr="009E2426" w:rsidRDefault="009E2426" w:rsidP="00FF79D4">
      <w:pPr>
        <w:pStyle w:val="ListParagraph"/>
        <w:numPr>
          <w:ilvl w:val="0"/>
          <w:numId w:val="9"/>
        </w:numPr>
        <w:spacing w:line="276" w:lineRule="auto"/>
        <w:jc w:val="left"/>
        <w:rPr>
          <w:rFonts w:eastAsia="Times New Roman"/>
          <w:color w:val="000000"/>
          <w:lang w:eastAsia="ko-KR"/>
        </w:rPr>
      </w:pPr>
      <w:r w:rsidRPr="009E2426">
        <w:rPr>
          <w:rFonts w:eastAsia="Times New Roman"/>
          <w:color w:val="000000"/>
          <w:lang w:eastAsia="ko-KR"/>
        </w:rPr>
        <w:t>Problem çözme odaklılık</w:t>
      </w:r>
    </w:p>
    <w:p w14:paraId="7B23E8F1" w14:textId="77777777" w:rsidR="009E2426" w:rsidRPr="009E2426" w:rsidRDefault="009E2426" w:rsidP="00FF79D4">
      <w:pPr>
        <w:pStyle w:val="ListParagraph"/>
        <w:numPr>
          <w:ilvl w:val="0"/>
          <w:numId w:val="9"/>
        </w:numPr>
        <w:spacing w:line="276" w:lineRule="auto"/>
        <w:jc w:val="left"/>
        <w:rPr>
          <w:rFonts w:eastAsia="Times New Roman"/>
          <w:color w:val="000000"/>
          <w:lang w:eastAsia="ko-KR"/>
        </w:rPr>
      </w:pPr>
      <w:r w:rsidRPr="009E2426">
        <w:rPr>
          <w:rFonts w:eastAsia="Times New Roman"/>
          <w:color w:val="000000"/>
          <w:lang w:eastAsia="ko-KR"/>
        </w:rPr>
        <w:t>Kaliteli eğitim ve sürekli gelişim</w:t>
      </w:r>
    </w:p>
    <w:p w14:paraId="2BAC6741" w14:textId="77777777" w:rsidR="009E2426" w:rsidRPr="009E2426" w:rsidRDefault="009E2426" w:rsidP="00FF79D4">
      <w:pPr>
        <w:pStyle w:val="ListParagraph"/>
        <w:numPr>
          <w:ilvl w:val="0"/>
          <w:numId w:val="9"/>
        </w:numPr>
        <w:spacing w:line="276" w:lineRule="auto"/>
        <w:jc w:val="left"/>
        <w:rPr>
          <w:rFonts w:eastAsia="Times New Roman"/>
          <w:color w:val="000000"/>
          <w:lang w:eastAsia="ko-KR"/>
        </w:rPr>
      </w:pPr>
      <w:r w:rsidRPr="009E2426">
        <w:rPr>
          <w:rFonts w:eastAsia="Times New Roman"/>
          <w:color w:val="000000"/>
          <w:lang w:eastAsia="ko-KR"/>
        </w:rPr>
        <w:lastRenderedPageBreak/>
        <w:t>Toplumsal fayda ve sosyal sorumluluk</w:t>
      </w:r>
    </w:p>
    <w:p w14:paraId="5BF65733" w14:textId="08F4C42A" w:rsidR="00613B10" w:rsidRPr="00B80430" w:rsidRDefault="009E2426" w:rsidP="00613B10">
      <w:pPr>
        <w:pStyle w:val="ListParagraph"/>
        <w:numPr>
          <w:ilvl w:val="0"/>
          <w:numId w:val="9"/>
        </w:numPr>
        <w:spacing w:line="276" w:lineRule="auto"/>
        <w:jc w:val="left"/>
        <w:rPr>
          <w:rFonts w:eastAsia="Times New Roman"/>
          <w:color w:val="000000"/>
          <w:lang w:eastAsia="ko-KR"/>
        </w:rPr>
      </w:pPr>
      <w:r w:rsidRPr="009E2426">
        <w:rPr>
          <w:rFonts w:eastAsia="Times New Roman"/>
          <w:color w:val="000000"/>
          <w:lang w:eastAsia="ko-KR"/>
        </w:rPr>
        <w:t>Kültürel farkındalık ve küresel perspektif</w:t>
      </w:r>
    </w:p>
    <w:p w14:paraId="4F656A57" w14:textId="77777777" w:rsidR="0095767D" w:rsidRDefault="0095767D" w:rsidP="00C94410">
      <w:pPr>
        <w:jc w:val="left"/>
        <w:rPr>
          <w:b/>
          <w:bCs/>
        </w:rPr>
      </w:pPr>
      <w:r w:rsidRPr="0095767D">
        <w:rPr>
          <w:b/>
          <w:bCs/>
        </w:rPr>
        <w:t>5. ORGANİZASYON YAPISI</w:t>
      </w:r>
    </w:p>
    <w:p w14:paraId="1BA751E9" w14:textId="28BC9BB6" w:rsidR="00440614" w:rsidRPr="0095767D" w:rsidRDefault="00440614" w:rsidP="00C94410">
      <w:pPr>
        <w:jc w:val="left"/>
        <w:rPr>
          <w:b/>
          <w:bCs/>
        </w:rPr>
      </w:pPr>
      <w:r w:rsidRPr="0095767D">
        <w:rPr>
          <w:b/>
          <w:bCs/>
        </w:rPr>
        <w:t>5.1 Program Yönetimi</w:t>
      </w:r>
    </w:p>
    <w:p w14:paraId="012E6DAC" w14:textId="77777777" w:rsidR="00613B10" w:rsidRPr="00613B10" w:rsidRDefault="00613B10" w:rsidP="00613B10">
      <w:pPr>
        <w:tabs>
          <w:tab w:val="clear" w:pos="4536"/>
        </w:tabs>
        <w:spacing w:before="100" w:beforeAutospacing="1" w:after="100" w:afterAutospacing="1"/>
        <w:jc w:val="left"/>
        <w:rPr>
          <w:rFonts w:eastAsia="Times New Roman"/>
          <w:color w:val="000000"/>
          <w:lang w:eastAsia="ko-KR"/>
        </w:rPr>
      </w:pPr>
      <w:r w:rsidRPr="00613B10">
        <w:rPr>
          <w:rFonts w:eastAsia="Times New Roman"/>
          <w:b/>
          <w:bCs/>
          <w:color w:val="000000"/>
          <w:lang w:eastAsia="ko-KR"/>
        </w:rPr>
        <w:t>Program Kurulu:</w:t>
      </w:r>
    </w:p>
    <w:p w14:paraId="73B46497" w14:textId="2CCA314A" w:rsidR="00440614" w:rsidRDefault="00384A7F" w:rsidP="00440614">
      <w:pPr>
        <w:numPr>
          <w:ilvl w:val="0"/>
          <w:numId w:val="8"/>
        </w:numPr>
        <w:tabs>
          <w:tab w:val="clear" w:pos="4536"/>
        </w:tabs>
        <w:spacing w:before="100" w:beforeAutospacing="1" w:after="100" w:afterAutospacing="1" w:line="276" w:lineRule="auto"/>
        <w:jc w:val="left"/>
        <w:rPr>
          <w:rFonts w:eastAsia="Times New Roman"/>
          <w:color w:val="000000"/>
          <w:lang w:eastAsia="ko-KR"/>
        </w:rPr>
      </w:pPr>
      <w:r>
        <w:rPr>
          <w:rFonts w:eastAsia="Times New Roman"/>
          <w:color w:val="000000"/>
          <w:lang w:eastAsia="ko-KR"/>
        </w:rPr>
        <w:t xml:space="preserve">Dr. </w:t>
      </w:r>
      <w:proofErr w:type="spellStart"/>
      <w:r>
        <w:rPr>
          <w:rFonts w:eastAsia="Times New Roman"/>
          <w:color w:val="000000"/>
          <w:lang w:eastAsia="ko-KR"/>
        </w:rPr>
        <w:t>Öğr</w:t>
      </w:r>
      <w:proofErr w:type="spellEnd"/>
      <w:r>
        <w:rPr>
          <w:rFonts w:eastAsia="Times New Roman"/>
          <w:color w:val="000000"/>
          <w:lang w:eastAsia="ko-KR"/>
        </w:rPr>
        <w:t xml:space="preserve">. Üyesi Emre İDACITÜRK </w:t>
      </w:r>
      <w:r w:rsidR="00E43AD5">
        <w:rPr>
          <w:rFonts w:eastAsia="Times New Roman"/>
          <w:color w:val="000000"/>
          <w:lang w:eastAsia="ko-KR"/>
        </w:rPr>
        <w:t>(Başkan)</w:t>
      </w:r>
    </w:p>
    <w:p w14:paraId="39480C06" w14:textId="1E666C4C" w:rsidR="00E43AD5" w:rsidRPr="00E43AD5" w:rsidRDefault="00E43AD5" w:rsidP="00E43AD5">
      <w:pPr>
        <w:numPr>
          <w:ilvl w:val="0"/>
          <w:numId w:val="8"/>
        </w:numPr>
        <w:tabs>
          <w:tab w:val="clear" w:pos="4536"/>
        </w:tabs>
        <w:spacing w:before="100" w:beforeAutospacing="1" w:after="100" w:afterAutospacing="1" w:line="276" w:lineRule="auto"/>
        <w:jc w:val="left"/>
        <w:rPr>
          <w:rFonts w:eastAsia="Times New Roman"/>
          <w:color w:val="000000"/>
          <w:lang w:eastAsia="ko-KR"/>
        </w:rPr>
      </w:pPr>
      <w:proofErr w:type="spellStart"/>
      <w:r>
        <w:rPr>
          <w:rFonts w:eastAsia="Times New Roman"/>
          <w:color w:val="000000"/>
          <w:lang w:eastAsia="ko-KR"/>
        </w:rPr>
        <w:t>Öğr</w:t>
      </w:r>
      <w:proofErr w:type="spellEnd"/>
      <w:r>
        <w:rPr>
          <w:rFonts w:eastAsia="Times New Roman"/>
          <w:color w:val="000000"/>
          <w:lang w:eastAsia="ko-KR"/>
        </w:rPr>
        <w:t>. Gör. Mustafa Zeki YÜCE (Üye)</w:t>
      </w:r>
    </w:p>
    <w:p w14:paraId="4DBBFC37" w14:textId="3E699636" w:rsidR="00440614" w:rsidRPr="0095767D" w:rsidRDefault="00440614" w:rsidP="00440614">
      <w:pPr>
        <w:jc w:val="left"/>
        <w:rPr>
          <w:b/>
          <w:bCs/>
        </w:rPr>
      </w:pPr>
      <w:r w:rsidRPr="0095767D">
        <w:rPr>
          <w:b/>
          <w:bCs/>
        </w:rPr>
        <w:t>5.2 Paydaş Yapılanması</w:t>
      </w:r>
    </w:p>
    <w:p w14:paraId="3FC7B7C0" w14:textId="77777777" w:rsidR="00440614" w:rsidRPr="0095767D" w:rsidRDefault="00440614" w:rsidP="00440614">
      <w:pPr>
        <w:jc w:val="left"/>
      </w:pPr>
      <w:r w:rsidRPr="0095767D">
        <w:rPr>
          <w:b/>
          <w:bCs/>
        </w:rPr>
        <w:t>İç Paydaşlar:</w:t>
      </w:r>
    </w:p>
    <w:p w14:paraId="6BE11E8F" w14:textId="77777777" w:rsidR="00440614" w:rsidRPr="0095767D" w:rsidRDefault="00440614" w:rsidP="00254E64">
      <w:pPr>
        <w:numPr>
          <w:ilvl w:val="0"/>
          <w:numId w:val="3"/>
        </w:numPr>
        <w:spacing w:after="0"/>
        <w:jc w:val="left"/>
      </w:pPr>
      <w:r w:rsidRPr="0095767D">
        <w:t>Program Akademik Kadrosu</w:t>
      </w:r>
    </w:p>
    <w:p w14:paraId="365E3DAD" w14:textId="77777777" w:rsidR="00440614" w:rsidRPr="0095767D" w:rsidRDefault="00440614" w:rsidP="00254E64">
      <w:pPr>
        <w:numPr>
          <w:ilvl w:val="0"/>
          <w:numId w:val="3"/>
        </w:numPr>
        <w:spacing w:after="0"/>
        <w:jc w:val="left"/>
      </w:pPr>
      <w:r w:rsidRPr="0095767D">
        <w:t>Belek Üniversitesi Akademik ve İdari Personeli</w:t>
      </w:r>
    </w:p>
    <w:p w14:paraId="5870D4B6" w14:textId="0192468C" w:rsidR="00440614" w:rsidRDefault="00440614" w:rsidP="00254E64">
      <w:pPr>
        <w:numPr>
          <w:ilvl w:val="0"/>
          <w:numId w:val="3"/>
        </w:numPr>
        <w:spacing w:after="0"/>
        <w:jc w:val="left"/>
      </w:pPr>
      <w:r w:rsidRPr="0095767D">
        <w:t xml:space="preserve">Öğrenci Temsilcisi: </w:t>
      </w:r>
      <w:r w:rsidR="00384A7F">
        <w:t>Beyza Kamile Öge</w:t>
      </w:r>
    </w:p>
    <w:p w14:paraId="0D017F9F" w14:textId="77777777" w:rsidR="009857CF" w:rsidRPr="0095767D" w:rsidRDefault="009857CF" w:rsidP="009857CF">
      <w:pPr>
        <w:spacing w:after="0"/>
        <w:ind w:left="720"/>
        <w:jc w:val="left"/>
      </w:pPr>
    </w:p>
    <w:p w14:paraId="7B9D332A" w14:textId="77777777" w:rsidR="00440614" w:rsidRPr="0095767D" w:rsidRDefault="00440614" w:rsidP="00440614">
      <w:pPr>
        <w:jc w:val="left"/>
      </w:pPr>
      <w:r w:rsidRPr="0095767D">
        <w:rPr>
          <w:b/>
          <w:bCs/>
        </w:rPr>
        <w:t>Dış Paydaşlar (Program Danışma Kurulu):</w:t>
      </w:r>
    </w:p>
    <w:p w14:paraId="58C0C56C" w14:textId="77777777" w:rsidR="00440614" w:rsidRPr="0095767D" w:rsidRDefault="00440614" w:rsidP="00254E64">
      <w:pPr>
        <w:numPr>
          <w:ilvl w:val="0"/>
          <w:numId w:val="4"/>
        </w:numPr>
        <w:spacing w:after="0"/>
        <w:jc w:val="left"/>
      </w:pPr>
      <w:r w:rsidRPr="0095767D">
        <w:t>Akademik Sektör Temsilcileri</w:t>
      </w:r>
    </w:p>
    <w:p w14:paraId="7662A11D" w14:textId="77777777" w:rsidR="00440614" w:rsidRPr="0095767D" w:rsidRDefault="00440614" w:rsidP="00254E64">
      <w:pPr>
        <w:numPr>
          <w:ilvl w:val="0"/>
          <w:numId w:val="4"/>
        </w:numPr>
        <w:spacing w:after="0"/>
        <w:jc w:val="left"/>
      </w:pPr>
      <w:r w:rsidRPr="0095767D">
        <w:t>Sektör Temsilcileri</w:t>
      </w:r>
    </w:p>
    <w:p w14:paraId="40CBD06B" w14:textId="77777777" w:rsidR="00440614" w:rsidRDefault="00440614" w:rsidP="00254E64">
      <w:pPr>
        <w:numPr>
          <w:ilvl w:val="0"/>
          <w:numId w:val="4"/>
        </w:numPr>
        <w:spacing w:after="0"/>
        <w:jc w:val="left"/>
      </w:pPr>
      <w:r w:rsidRPr="0095767D">
        <w:t>Mezunlar (İlk mezunlar verildikten sonra eklenecek)</w:t>
      </w:r>
    </w:p>
    <w:p w14:paraId="7706C44D" w14:textId="77777777" w:rsidR="009857CF" w:rsidRPr="0095767D" w:rsidRDefault="009857CF" w:rsidP="009857CF">
      <w:pPr>
        <w:spacing w:after="0"/>
        <w:ind w:left="720"/>
        <w:jc w:val="left"/>
      </w:pPr>
    </w:p>
    <w:p w14:paraId="66076E83" w14:textId="77777777" w:rsidR="00440614" w:rsidRPr="0095767D" w:rsidRDefault="00440614" w:rsidP="00440614">
      <w:pPr>
        <w:jc w:val="left"/>
        <w:rPr>
          <w:b/>
          <w:bCs/>
        </w:rPr>
      </w:pPr>
      <w:r w:rsidRPr="0095767D">
        <w:rPr>
          <w:b/>
          <w:bCs/>
        </w:rPr>
        <w:t>5.3 Kalite Komisyonu</w:t>
      </w:r>
    </w:p>
    <w:p w14:paraId="46278908" w14:textId="77777777" w:rsidR="00440614" w:rsidRPr="0095767D" w:rsidRDefault="00440614" w:rsidP="00440614">
      <w:pPr>
        <w:jc w:val="left"/>
      </w:pPr>
      <w:r w:rsidRPr="0095767D">
        <w:t>Program kalite süreçlerinin yürütülmesinden sorumlu komisyon üyeleri:</w:t>
      </w:r>
    </w:p>
    <w:p w14:paraId="75C0D1E4" w14:textId="77777777" w:rsidR="00440614" w:rsidRPr="0095767D" w:rsidRDefault="00440614" w:rsidP="00254E64">
      <w:pPr>
        <w:numPr>
          <w:ilvl w:val="0"/>
          <w:numId w:val="5"/>
        </w:numPr>
        <w:spacing w:after="0"/>
        <w:jc w:val="left"/>
      </w:pPr>
      <w:r w:rsidRPr="0095767D">
        <w:t>Program Başkanı</w:t>
      </w:r>
    </w:p>
    <w:p w14:paraId="01411DCE" w14:textId="77777777" w:rsidR="00440614" w:rsidRPr="0095767D" w:rsidRDefault="00440614" w:rsidP="00254E64">
      <w:pPr>
        <w:numPr>
          <w:ilvl w:val="0"/>
          <w:numId w:val="5"/>
        </w:numPr>
        <w:spacing w:after="0"/>
        <w:jc w:val="left"/>
      </w:pPr>
      <w:r w:rsidRPr="0095767D">
        <w:t>Öğretim Elemanı Temsilcisi</w:t>
      </w:r>
    </w:p>
    <w:p w14:paraId="3A21129F" w14:textId="77777777" w:rsidR="00440614" w:rsidRPr="0095767D" w:rsidRDefault="00440614" w:rsidP="00254E64">
      <w:pPr>
        <w:numPr>
          <w:ilvl w:val="0"/>
          <w:numId w:val="5"/>
        </w:numPr>
        <w:spacing w:after="0"/>
        <w:jc w:val="left"/>
      </w:pPr>
      <w:r w:rsidRPr="0095767D">
        <w:t>Öğrenci Temsilcisi</w:t>
      </w:r>
    </w:p>
    <w:p w14:paraId="21D42CBD" w14:textId="77777777" w:rsidR="00440614" w:rsidRPr="0095767D" w:rsidRDefault="00440614" w:rsidP="00254E64">
      <w:pPr>
        <w:numPr>
          <w:ilvl w:val="0"/>
          <w:numId w:val="5"/>
        </w:numPr>
        <w:spacing w:after="0"/>
        <w:jc w:val="left"/>
      </w:pPr>
      <w:r w:rsidRPr="0095767D">
        <w:t>Sektör Temsilcisi</w:t>
      </w:r>
    </w:p>
    <w:p w14:paraId="7D2AF473" w14:textId="77777777" w:rsidR="00613B10" w:rsidRDefault="00613B10" w:rsidP="00C94410">
      <w:pPr>
        <w:jc w:val="left"/>
        <w:rPr>
          <w:b/>
          <w:bCs/>
        </w:rPr>
      </w:pPr>
    </w:p>
    <w:p w14:paraId="5811834F" w14:textId="77777777" w:rsidR="009E2426" w:rsidRPr="0095767D" w:rsidRDefault="009E2426" w:rsidP="009E2426">
      <w:pPr>
        <w:jc w:val="left"/>
        <w:rPr>
          <w:b/>
          <w:bCs/>
        </w:rPr>
      </w:pPr>
      <w:r w:rsidRPr="0095767D">
        <w:rPr>
          <w:b/>
          <w:bCs/>
        </w:rPr>
        <w:t>6. EĞİTİM-ÖĞRETİM SÜREÇLERİ</w:t>
      </w:r>
    </w:p>
    <w:p w14:paraId="32E759D2" w14:textId="77777777" w:rsidR="009E2426" w:rsidRPr="0095767D" w:rsidRDefault="009E2426" w:rsidP="009E2426">
      <w:pPr>
        <w:jc w:val="left"/>
        <w:rPr>
          <w:b/>
          <w:bCs/>
        </w:rPr>
      </w:pPr>
      <w:r w:rsidRPr="0095767D">
        <w:rPr>
          <w:b/>
          <w:bCs/>
        </w:rPr>
        <w:t>6.1 Program Eğitim Amaçları</w:t>
      </w:r>
    </w:p>
    <w:p w14:paraId="5C545556" w14:textId="762EF360" w:rsidR="00F51AE0" w:rsidRPr="00F51AE0" w:rsidRDefault="00F51AE0" w:rsidP="00F51AE0">
      <w:pPr>
        <w:tabs>
          <w:tab w:val="clear" w:pos="4536"/>
        </w:tabs>
        <w:spacing w:after="0" w:line="276" w:lineRule="auto"/>
        <w:ind w:left="708"/>
        <w:jc w:val="left"/>
        <w:rPr>
          <w:rFonts w:eastAsia="Times New Roman"/>
          <w:lang w:eastAsia="ko-KR"/>
        </w:rPr>
      </w:pPr>
      <w:r w:rsidRPr="00F51AE0">
        <w:rPr>
          <w:rFonts w:eastAsia="Times New Roman" w:hAnsi="Symbol"/>
          <w:lang w:eastAsia="ko-KR"/>
        </w:rPr>
        <w:t></w:t>
      </w:r>
      <w:r w:rsidRPr="00F51AE0">
        <w:rPr>
          <w:rFonts w:eastAsia="Times New Roman"/>
          <w:lang w:eastAsia="ko-KR"/>
        </w:rPr>
        <w:t xml:space="preserve"> </w:t>
      </w:r>
      <w:r w:rsidRPr="00F51AE0">
        <w:rPr>
          <w:rFonts w:eastAsia="Times New Roman"/>
          <w:u w:val="single"/>
          <w:lang w:eastAsia="ko-KR"/>
        </w:rPr>
        <w:t>Temel Bilgi ve Beceri Kazandırma:</w:t>
      </w:r>
      <w:r w:rsidRPr="00F51AE0">
        <w:rPr>
          <w:rFonts w:eastAsia="Times New Roman"/>
          <w:lang w:eastAsia="ko-KR"/>
        </w:rPr>
        <w:t> </w:t>
      </w:r>
      <w:r w:rsidR="00384A7F" w:rsidRPr="00384A7F">
        <w:rPr>
          <w:rFonts w:eastAsia="Times New Roman"/>
          <w:lang w:eastAsia="ko-KR"/>
        </w:rPr>
        <w:t xml:space="preserve">Web programlama dilleri (HTML, CSS, </w:t>
      </w:r>
      <w:proofErr w:type="spellStart"/>
      <w:r w:rsidR="00384A7F" w:rsidRPr="00384A7F">
        <w:rPr>
          <w:rFonts w:eastAsia="Times New Roman"/>
          <w:lang w:eastAsia="ko-KR"/>
        </w:rPr>
        <w:t>JavaScript</w:t>
      </w:r>
      <w:proofErr w:type="spellEnd"/>
      <w:r w:rsidR="00384A7F" w:rsidRPr="00384A7F">
        <w:rPr>
          <w:rFonts w:eastAsia="Times New Roman"/>
          <w:lang w:eastAsia="ko-KR"/>
        </w:rPr>
        <w:t xml:space="preserve">, sunucu taraflı bir dil), </w:t>
      </w:r>
      <w:r w:rsidR="00254E64" w:rsidRPr="00384A7F">
        <w:rPr>
          <w:rFonts w:eastAsia="Times New Roman"/>
          <w:lang w:eastAsia="ko-KR"/>
        </w:rPr>
        <w:t>veri tabanı</w:t>
      </w:r>
      <w:r w:rsidR="00384A7F" w:rsidRPr="00384A7F">
        <w:rPr>
          <w:rFonts w:eastAsia="Times New Roman"/>
          <w:lang w:eastAsia="ko-KR"/>
        </w:rPr>
        <w:t xml:space="preserve"> sistemleri, UI/UX tasarım temelleri, içerik yönetim sistemleri ve temel proje yönetimi becerileri.</w:t>
      </w:r>
    </w:p>
    <w:p w14:paraId="2A5AAD71" w14:textId="58D5558C" w:rsidR="00F51AE0" w:rsidRPr="00F51AE0" w:rsidRDefault="00F51AE0" w:rsidP="00F51AE0">
      <w:pPr>
        <w:tabs>
          <w:tab w:val="clear" w:pos="4536"/>
        </w:tabs>
        <w:spacing w:after="0" w:line="276" w:lineRule="auto"/>
        <w:ind w:left="708"/>
        <w:jc w:val="left"/>
        <w:rPr>
          <w:rFonts w:eastAsia="Times New Roman"/>
          <w:lang w:eastAsia="ko-KR"/>
        </w:rPr>
      </w:pPr>
      <w:r w:rsidRPr="00F51AE0">
        <w:rPr>
          <w:rFonts w:eastAsia="Times New Roman" w:hAnsi="Symbol"/>
          <w:lang w:eastAsia="ko-KR"/>
        </w:rPr>
        <w:t></w:t>
      </w:r>
      <w:r w:rsidRPr="00F51AE0">
        <w:rPr>
          <w:rFonts w:eastAsia="Times New Roman"/>
          <w:lang w:eastAsia="ko-KR"/>
        </w:rPr>
        <w:t xml:space="preserve"> </w:t>
      </w:r>
      <w:r w:rsidRPr="00F51AE0">
        <w:rPr>
          <w:rFonts w:eastAsia="Times New Roman"/>
          <w:u w:val="single"/>
          <w:lang w:eastAsia="ko-KR"/>
        </w:rPr>
        <w:t>Tasarım Altyapısı Geliştirme:</w:t>
      </w:r>
      <w:r w:rsidRPr="00F51AE0">
        <w:rPr>
          <w:rFonts w:eastAsia="Times New Roman"/>
          <w:lang w:eastAsia="ko-KR"/>
        </w:rPr>
        <w:t> </w:t>
      </w:r>
      <w:r w:rsidR="00384A7F" w:rsidRPr="00384A7F">
        <w:rPr>
          <w:rFonts w:eastAsia="Times New Roman"/>
          <w:lang w:eastAsia="ko-KR"/>
        </w:rPr>
        <w:t xml:space="preserve">Yaratıcı düşünce, </w:t>
      </w:r>
      <w:proofErr w:type="spellStart"/>
      <w:r w:rsidR="00384A7F" w:rsidRPr="00384A7F">
        <w:rPr>
          <w:rFonts w:eastAsia="Times New Roman"/>
          <w:lang w:eastAsia="ko-KR"/>
        </w:rPr>
        <w:t>algoritmik</w:t>
      </w:r>
      <w:proofErr w:type="spellEnd"/>
      <w:r w:rsidR="00384A7F" w:rsidRPr="00384A7F">
        <w:rPr>
          <w:rFonts w:eastAsia="Times New Roman"/>
          <w:lang w:eastAsia="ko-KR"/>
        </w:rPr>
        <w:t xml:space="preserve"> düşünme becerisi, problem analizi ve verimli kodlama/çözüm üretme.</w:t>
      </w:r>
    </w:p>
    <w:p w14:paraId="73BCA2C9" w14:textId="619E5EEF" w:rsidR="00F51AE0" w:rsidRPr="00F51AE0" w:rsidRDefault="00F51AE0" w:rsidP="00F51AE0">
      <w:pPr>
        <w:tabs>
          <w:tab w:val="clear" w:pos="4536"/>
        </w:tabs>
        <w:spacing w:after="0" w:line="276" w:lineRule="auto"/>
        <w:ind w:left="708"/>
        <w:jc w:val="left"/>
        <w:rPr>
          <w:rFonts w:eastAsia="Times New Roman"/>
          <w:lang w:eastAsia="ko-KR"/>
        </w:rPr>
      </w:pPr>
      <w:r w:rsidRPr="00F51AE0">
        <w:rPr>
          <w:rFonts w:eastAsia="Times New Roman" w:hAnsi="Symbol"/>
          <w:lang w:eastAsia="ko-KR"/>
        </w:rPr>
        <w:t></w:t>
      </w:r>
      <w:r w:rsidRPr="00F51AE0">
        <w:rPr>
          <w:rFonts w:eastAsia="Times New Roman"/>
          <w:lang w:eastAsia="ko-KR"/>
        </w:rPr>
        <w:t xml:space="preserve"> </w:t>
      </w:r>
      <w:r w:rsidRPr="00F51AE0">
        <w:rPr>
          <w:rFonts w:eastAsia="Times New Roman"/>
          <w:u w:val="single"/>
          <w:lang w:eastAsia="ko-KR"/>
        </w:rPr>
        <w:t>Mesleki Yetkinlik Geliştirme:</w:t>
      </w:r>
      <w:r w:rsidRPr="00F51AE0">
        <w:rPr>
          <w:rFonts w:eastAsia="Times New Roman"/>
          <w:lang w:eastAsia="ko-KR"/>
        </w:rPr>
        <w:t> Ekip çalışması, iletişim becerileri, sunum teknikleri ve liderlik özellikleri.</w:t>
      </w:r>
    </w:p>
    <w:p w14:paraId="4B03F800" w14:textId="19C16A6D" w:rsidR="00F51AE0" w:rsidRDefault="00F51AE0" w:rsidP="00B80430">
      <w:pPr>
        <w:spacing w:line="276" w:lineRule="auto"/>
        <w:ind w:left="708"/>
        <w:jc w:val="left"/>
        <w:rPr>
          <w:rFonts w:eastAsia="Times New Roman"/>
          <w:lang w:eastAsia="ko-KR"/>
        </w:rPr>
      </w:pPr>
      <w:r w:rsidRPr="00F51AE0">
        <w:rPr>
          <w:rFonts w:eastAsia="Times New Roman" w:hAnsi="Symbol"/>
          <w:lang w:eastAsia="ko-KR"/>
        </w:rPr>
        <w:lastRenderedPageBreak/>
        <w:t></w:t>
      </w:r>
      <w:r w:rsidRPr="00F51AE0">
        <w:rPr>
          <w:rFonts w:eastAsia="Times New Roman"/>
          <w:lang w:eastAsia="ko-KR"/>
        </w:rPr>
        <w:t xml:space="preserve"> </w:t>
      </w:r>
      <w:proofErr w:type="spellStart"/>
      <w:r w:rsidRPr="00F51AE0">
        <w:rPr>
          <w:rFonts w:eastAsia="Times New Roman"/>
          <w:u w:val="single"/>
          <w:lang w:eastAsia="ko-KR"/>
        </w:rPr>
        <w:t>Sektörel</w:t>
      </w:r>
      <w:proofErr w:type="spellEnd"/>
      <w:r w:rsidRPr="00F51AE0">
        <w:rPr>
          <w:rFonts w:eastAsia="Times New Roman"/>
          <w:u w:val="single"/>
          <w:lang w:eastAsia="ko-KR"/>
        </w:rPr>
        <w:t xml:space="preserve"> Uyum:</w:t>
      </w:r>
      <w:r w:rsidRPr="00F51AE0">
        <w:rPr>
          <w:rFonts w:eastAsia="Times New Roman"/>
          <w:lang w:eastAsia="ko-KR"/>
        </w:rPr>
        <w:t> Teknolojik gelişmelere adaptasyon, sürekli öğrenme kültürü ve proje geliştirme becerileri.</w:t>
      </w:r>
    </w:p>
    <w:p w14:paraId="0E057A8C" w14:textId="77777777" w:rsidR="009E2426" w:rsidRPr="0095767D" w:rsidRDefault="009E2426" w:rsidP="009E2426">
      <w:pPr>
        <w:jc w:val="left"/>
        <w:rPr>
          <w:b/>
          <w:bCs/>
        </w:rPr>
      </w:pPr>
      <w:r w:rsidRPr="0095767D">
        <w:rPr>
          <w:b/>
          <w:bCs/>
        </w:rPr>
        <w:t>6.2 Eğitim Programı</w:t>
      </w:r>
    </w:p>
    <w:p w14:paraId="421AF683" w14:textId="02B4FA8A" w:rsidR="00F51AE0" w:rsidRPr="00F51AE0" w:rsidRDefault="00F51AE0" w:rsidP="00F51AE0">
      <w:pPr>
        <w:tabs>
          <w:tab w:val="clear" w:pos="4536"/>
        </w:tabs>
        <w:spacing w:after="0" w:line="276" w:lineRule="auto"/>
        <w:ind w:left="708"/>
        <w:jc w:val="left"/>
        <w:rPr>
          <w:rFonts w:eastAsia="Times New Roman"/>
          <w:lang w:eastAsia="ko-KR"/>
        </w:rPr>
      </w:pPr>
      <w:r w:rsidRPr="00F51AE0">
        <w:rPr>
          <w:rFonts w:eastAsia="Times New Roman" w:hAnsi="Symbol"/>
          <w:lang w:eastAsia="ko-KR"/>
        </w:rPr>
        <w:t></w:t>
      </w:r>
      <w:r w:rsidRPr="00F51AE0">
        <w:rPr>
          <w:rFonts w:eastAsia="Times New Roman"/>
          <w:lang w:eastAsia="ko-KR"/>
        </w:rPr>
        <w:t xml:space="preserve"> </w:t>
      </w:r>
      <w:r w:rsidRPr="00F51AE0">
        <w:rPr>
          <w:rFonts w:eastAsia="Times New Roman"/>
          <w:u w:val="single"/>
          <w:lang w:eastAsia="ko-KR"/>
        </w:rPr>
        <w:t>Toplam AKTS:</w:t>
      </w:r>
      <w:r w:rsidRPr="00F51AE0">
        <w:rPr>
          <w:rFonts w:eastAsia="Times New Roman"/>
          <w:lang w:eastAsia="ko-KR"/>
        </w:rPr>
        <w:t> 120</w:t>
      </w:r>
    </w:p>
    <w:p w14:paraId="1F6FD04A" w14:textId="207097D8" w:rsidR="00F51AE0" w:rsidRPr="00F51AE0" w:rsidRDefault="00F51AE0" w:rsidP="00F51AE0">
      <w:pPr>
        <w:tabs>
          <w:tab w:val="clear" w:pos="4536"/>
        </w:tabs>
        <w:spacing w:after="0" w:line="276" w:lineRule="auto"/>
        <w:ind w:left="708"/>
        <w:jc w:val="left"/>
        <w:rPr>
          <w:rFonts w:eastAsia="Times New Roman"/>
          <w:lang w:eastAsia="ko-KR"/>
        </w:rPr>
      </w:pPr>
      <w:r w:rsidRPr="00F51AE0">
        <w:rPr>
          <w:rFonts w:eastAsia="Times New Roman" w:hAnsi="Symbol"/>
          <w:lang w:eastAsia="ko-KR"/>
        </w:rPr>
        <w:t></w:t>
      </w:r>
      <w:r w:rsidRPr="00F51AE0">
        <w:rPr>
          <w:rFonts w:eastAsia="Times New Roman"/>
          <w:lang w:eastAsia="ko-KR"/>
        </w:rPr>
        <w:t xml:space="preserve"> </w:t>
      </w:r>
      <w:r w:rsidRPr="00F51AE0">
        <w:rPr>
          <w:rFonts w:eastAsia="Times New Roman"/>
          <w:u w:val="single"/>
          <w:lang w:eastAsia="ko-KR"/>
        </w:rPr>
        <w:t>Zorunlu Staj:</w:t>
      </w:r>
      <w:r w:rsidRPr="00F51AE0">
        <w:rPr>
          <w:rFonts w:eastAsia="Times New Roman"/>
          <w:lang w:eastAsia="ko-KR"/>
        </w:rPr>
        <w:t> 30 iş günü</w:t>
      </w:r>
    </w:p>
    <w:p w14:paraId="1F96726A" w14:textId="0BCB6E1A" w:rsidR="00F51AE0" w:rsidRPr="00F51AE0" w:rsidRDefault="00F51AE0" w:rsidP="00F51AE0">
      <w:pPr>
        <w:tabs>
          <w:tab w:val="clear" w:pos="4536"/>
        </w:tabs>
        <w:spacing w:after="0" w:line="276" w:lineRule="auto"/>
        <w:ind w:left="708"/>
        <w:jc w:val="left"/>
        <w:rPr>
          <w:rFonts w:eastAsia="Times New Roman"/>
          <w:lang w:eastAsia="ko-KR"/>
        </w:rPr>
      </w:pPr>
      <w:r w:rsidRPr="00F51AE0">
        <w:rPr>
          <w:rFonts w:eastAsia="Times New Roman" w:hAnsi="Symbol"/>
          <w:lang w:eastAsia="ko-KR"/>
        </w:rPr>
        <w:t></w:t>
      </w:r>
      <w:r w:rsidRPr="00F51AE0">
        <w:rPr>
          <w:rFonts w:eastAsia="Times New Roman"/>
          <w:lang w:eastAsia="ko-KR"/>
        </w:rPr>
        <w:t xml:space="preserve"> </w:t>
      </w:r>
      <w:r w:rsidRPr="00F51AE0">
        <w:rPr>
          <w:rFonts w:eastAsia="Times New Roman"/>
          <w:u w:val="single"/>
          <w:lang w:eastAsia="ko-KR"/>
        </w:rPr>
        <w:t>Eğitim Süresi:</w:t>
      </w:r>
      <w:r w:rsidRPr="00F51AE0">
        <w:rPr>
          <w:rFonts w:eastAsia="Times New Roman"/>
          <w:lang w:eastAsia="ko-KR"/>
        </w:rPr>
        <w:t> 4 yarıyıl</w:t>
      </w:r>
    </w:p>
    <w:p w14:paraId="5B468049" w14:textId="2C1CA9CC" w:rsidR="00F51AE0" w:rsidRPr="00B80430" w:rsidRDefault="00F51AE0" w:rsidP="00B80430">
      <w:pPr>
        <w:spacing w:line="276" w:lineRule="auto"/>
        <w:ind w:left="708"/>
        <w:jc w:val="left"/>
        <w:rPr>
          <w:rFonts w:eastAsia="Times New Roman"/>
          <w:lang w:eastAsia="ko-KR"/>
        </w:rPr>
      </w:pPr>
      <w:r w:rsidRPr="00F51AE0">
        <w:rPr>
          <w:rFonts w:eastAsia="Times New Roman" w:hAnsi="Symbol"/>
          <w:lang w:eastAsia="ko-KR"/>
        </w:rPr>
        <w:t></w:t>
      </w:r>
      <w:r w:rsidRPr="00F51AE0">
        <w:rPr>
          <w:rFonts w:eastAsia="Times New Roman"/>
          <w:lang w:eastAsia="ko-KR"/>
        </w:rPr>
        <w:t xml:space="preserve"> </w:t>
      </w:r>
      <w:r w:rsidRPr="00F51AE0">
        <w:rPr>
          <w:rFonts w:eastAsia="Times New Roman"/>
          <w:u w:val="single"/>
          <w:lang w:eastAsia="ko-KR"/>
        </w:rPr>
        <w:t>Staj Alanları:</w:t>
      </w:r>
      <w:r w:rsidRPr="00F51AE0">
        <w:rPr>
          <w:rFonts w:eastAsia="Times New Roman"/>
          <w:lang w:eastAsia="ko-KR"/>
        </w:rPr>
        <w:t> </w:t>
      </w:r>
      <w:r w:rsidR="00384A7F" w:rsidRPr="00384A7F">
        <w:rPr>
          <w:rFonts w:eastAsia="Times New Roman"/>
          <w:lang w:eastAsia="ko-KR"/>
        </w:rPr>
        <w:t xml:space="preserve">Yazılım firmaları, dijital medya ajansları, e-ticaret şirketleri, kurumsal firmaların bilgi işlem (IT) veya pazarlama departmanları, web tasarım/yazılım ajansları, </w:t>
      </w:r>
      <w:proofErr w:type="spellStart"/>
      <w:r w:rsidR="00384A7F" w:rsidRPr="00384A7F">
        <w:rPr>
          <w:rFonts w:eastAsia="Times New Roman"/>
          <w:lang w:eastAsia="ko-KR"/>
        </w:rPr>
        <w:t>startup</w:t>
      </w:r>
      <w:proofErr w:type="spellEnd"/>
      <w:r w:rsidR="00384A7F" w:rsidRPr="00384A7F">
        <w:rPr>
          <w:rFonts w:eastAsia="Times New Roman"/>
          <w:lang w:eastAsia="ko-KR"/>
        </w:rPr>
        <w:t xml:space="preserve"> (girişim) şirketleri.</w:t>
      </w:r>
    </w:p>
    <w:p w14:paraId="2CE28976" w14:textId="3C6A763B" w:rsidR="009E2426" w:rsidRPr="0095767D" w:rsidRDefault="009E2426" w:rsidP="009E2426">
      <w:pPr>
        <w:jc w:val="left"/>
        <w:rPr>
          <w:b/>
          <w:bCs/>
        </w:rPr>
      </w:pPr>
      <w:r w:rsidRPr="0095767D">
        <w:rPr>
          <w:b/>
          <w:bCs/>
        </w:rPr>
        <w:t>6.3 Öğrenci Kabulü ve Gelişimi</w:t>
      </w:r>
    </w:p>
    <w:p w14:paraId="7B9D3BCF" w14:textId="171716ED" w:rsidR="00F51AE0" w:rsidRPr="00F51AE0" w:rsidRDefault="00F51AE0" w:rsidP="00F51AE0">
      <w:pPr>
        <w:tabs>
          <w:tab w:val="clear" w:pos="4536"/>
        </w:tabs>
        <w:spacing w:after="0" w:line="276" w:lineRule="auto"/>
        <w:ind w:left="708"/>
        <w:jc w:val="left"/>
        <w:rPr>
          <w:rFonts w:eastAsia="Times New Roman"/>
          <w:lang w:eastAsia="ko-KR"/>
        </w:rPr>
      </w:pPr>
      <w:r w:rsidRPr="00F51AE0">
        <w:rPr>
          <w:rFonts w:eastAsia="Times New Roman" w:hAnsi="Symbol"/>
          <w:lang w:eastAsia="ko-KR"/>
        </w:rPr>
        <w:t></w:t>
      </w:r>
      <w:r w:rsidRPr="00F51AE0">
        <w:rPr>
          <w:rFonts w:eastAsia="Times New Roman"/>
          <w:lang w:eastAsia="ko-KR"/>
        </w:rPr>
        <w:t xml:space="preserve"> </w:t>
      </w:r>
      <w:r w:rsidRPr="00F51AE0">
        <w:rPr>
          <w:rFonts w:eastAsia="Times New Roman"/>
          <w:u w:val="single"/>
          <w:lang w:eastAsia="ko-KR"/>
        </w:rPr>
        <w:t>Kabul Koşulları:</w:t>
      </w:r>
      <w:r w:rsidRPr="00F51AE0">
        <w:rPr>
          <w:rFonts w:eastAsia="Times New Roman"/>
          <w:lang w:eastAsia="ko-KR"/>
        </w:rPr>
        <w:t> Lise veya dengi okul mezunu olmak, YKS-</w:t>
      </w:r>
      <w:proofErr w:type="spellStart"/>
      <w:r w:rsidRPr="00F51AE0">
        <w:rPr>
          <w:rFonts w:eastAsia="Times New Roman"/>
          <w:lang w:eastAsia="ko-KR"/>
        </w:rPr>
        <w:t>TYT'den</w:t>
      </w:r>
      <w:proofErr w:type="spellEnd"/>
      <w:r w:rsidRPr="00F51AE0">
        <w:rPr>
          <w:rFonts w:eastAsia="Times New Roman"/>
          <w:lang w:eastAsia="ko-KR"/>
        </w:rPr>
        <w:t xml:space="preserve"> geçerli puan almış olmak, yabancı uyruklu öğrenciler için Türkçe yeterlilik şartı.</w:t>
      </w:r>
    </w:p>
    <w:p w14:paraId="5EC1009C" w14:textId="62AAB48C" w:rsidR="00F51AE0" w:rsidRPr="00B80430" w:rsidRDefault="00F51AE0" w:rsidP="00B80430">
      <w:pPr>
        <w:spacing w:line="276" w:lineRule="auto"/>
        <w:ind w:left="708"/>
        <w:jc w:val="left"/>
        <w:rPr>
          <w:rFonts w:eastAsia="Times New Roman"/>
          <w:lang w:eastAsia="ko-KR"/>
        </w:rPr>
      </w:pPr>
      <w:r w:rsidRPr="00F51AE0">
        <w:rPr>
          <w:rFonts w:eastAsia="Times New Roman" w:hAnsi="Symbol"/>
          <w:lang w:eastAsia="ko-KR"/>
        </w:rPr>
        <w:t></w:t>
      </w:r>
      <w:r w:rsidRPr="00F51AE0">
        <w:rPr>
          <w:rFonts w:eastAsia="Times New Roman"/>
          <w:lang w:eastAsia="ko-KR"/>
        </w:rPr>
        <w:t xml:space="preserve"> </w:t>
      </w:r>
      <w:r w:rsidRPr="00F51AE0">
        <w:rPr>
          <w:rFonts w:eastAsia="Times New Roman"/>
          <w:u w:val="single"/>
          <w:lang w:eastAsia="ko-KR"/>
        </w:rPr>
        <w:t>Öğrenci Gelişim Süreçleri:</w:t>
      </w:r>
      <w:r w:rsidRPr="00F51AE0">
        <w:rPr>
          <w:rFonts w:eastAsia="Times New Roman"/>
          <w:lang w:eastAsia="ko-KR"/>
        </w:rPr>
        <w:t> Akademik danışmanlık, kariyer planlama, sektör buluşmaları, proje çalışmaları, atölye etkinlikleri ve kulüp faaliyetleri.</w:t>
      </w:r>
    </w:p>
    <w:p w14:paraId="3D271DA4" w14:textId="6E521A1F" w:rsidR="009E2426" w:rsidRPr="0095767D" w:rsidRDefault="009E2426" w:rsidP="009E2426">
      <w:pPr>
        <w:jc w:val="left"/>
        <w:rPr>
          <w:b/>
          <w:bCs/>
        </w:rPr>
      </w:pPr>
      <w:r w:rsidRPr="0095767D">
        <w:rPr>
          <w:b/>
          <w:bCs/>
        </w:rPr>
        <w:t>6.4 Mezuniyet Koşulları</w:t>
      </w:r>
    </w:p>
    <w:p w14:paraId="104119D7" w14:textId="175E1ACF" w:rsidR="00F51AE0" w:rsidRPr="00F51AE0" w:rsidRDefault="00F51AE0" w:rsidP="00F51AE0">
      <w:pPr>
        <w:tabs>
          <w:tab w:val="clear" w:pos="4536"/>
        </w:tabs>
        <w:spacing w:after="0" w:line="276" w:lineRule="auto"/>
        <w:ind w:left="708"/>
        <w:jc w:val="left"/>
        <w:rPr>
          <w:rFonts w:eastAsia="Times New Roman"/>
          <w:lang w:eastAsia="ko-KR"/>
        </w:rPr>
      </w:pPr>
      <w:r w:rsidRPr="00F51AE0">
        <w:rPr>
          <w:rFonts w:eastAsia="Times New Roman" w:hAnsi="Symbol"/>
          <w:lang w:eastAsia="ko-KR"/>
        </w:rPr>
        <w:t></w:t>
      </w:r>
      <w:r w:rsidRPr="00F51AE0">
        <w:rPr>
          <w:rFonts w:eastAsia="Times New Roman"/>
          <w:lang w:eastAsia="ko-KR"/>
        </w:rPr>
        <w:t xml:space="preserve"> 120 </w:t>
      </w:r>
      <w:proofErr w:type="spellStart"/>
      <w:r w:rsidRPr="00F51AE0">
        <w:rPr>
          <w:rFonts w:eastAsia="Times New Roman"/>
          <w:lang w:eastAsia="ko-KR"/>
        </w:rPr>
        <w:t>AKTS'lik</w:t>
      </w:r>
      <w:proofErr w:type="spellEnd"/>
      <w:r w:rsidRPr="00F51AE0">
        <w:rPr>
          <w:rFonts w:eastAsia="Times New Roman"/>
          <w:lang w:eastAsia="ko-KR"/>
        </w:rPr>
        <w:t xml:space="preserve"> ders yükünün tamamlanması</w:t>
      </w:r>
    </w:p>
    <w:p w14:paraId="2C891796" w14:textId="2ABC81D7" w:rsidR="00F51AE0" w:rsidRPr="00F51AE0" w:rsidRDefault="00F51AE0" w:rsidP="00F51AE0">
      <w:pPr>
        <w:tabs>
          <w:tab w:val="clear" w:pos="4536"/>
        </w:tabs>
        <w:spacing w:after="0" w:line="276" w:lineRule="auto"/>
        <w:ind w:left="708"/>
        <w:jc w:val="left"/>
        <w:rPr>
          <w:rFonts w:eastAsia="Times New Roman"/>
          <w:lang w:eastAsia="ko-KR"/>
        </w:rPr>
      </w:pPr>
      <w:r w:rsidRPr="00F51AE0">
        <w:rPr>
          <w:rFonts w:eastAsia="Times New Roman" w:hAnsi="Symbol"/>
          <w:lang w:eastAsia="ko-KR"/>
        </w:rPr>
        <w:t></w:t>
      </w:r>
      <w:r w:rsidRPr="00F51AE0">
        <w:rPr>
          <w:rFonts w:eastAsia="Times New Roman"/>
          <w:lang w:eastAsia="ko-KR"/>
        </w:rPr>
        <w:t xml:space="preserve"> En az 2.00 genel not ortalaması</w:t>
      </w:r>
    </w:p>
    <w:p w14:paraId="225A9E1A" w14:textId="623FC874" w:rsidR="00F51AE0" w:rsidRPr="00F51AE0" w:rsidRDefault="00F51AE0" w:rsidP="00F51AE0">
      <w:pPr>
        <w:tabs>
          <w:tab w:val="clear" w:pos="4536"/>
        </w:tabs>
        <w:spacing w:after="0" w:line="276" w:lineRule="auto"/>
        <w:ind w:left="708"/>
        <w:jc w:val="left"/>
        <w:rPr>
          <w:rFonts w:eastAsia="Times New Roman"/>
          <w:lang w:eastAsia="ko-KR"/>
        </w:rPr>
      </w:pPr>
      <w:r w:rsidRPr="00F51AE0">
        <w:rPr>
          <w:rFonts w:eastAsia="Times New Roman" w:hAnsi="Symbol"/>
          <w:lang w:eastAsia="ko-KR"/>
        </w:rPr>
        <w:t></w:t>
      </w:r>
      <w:r w:rsidRPr="00F51AE0">
        <w:rPr>
          <w:rFonts w:eastAsia="Times New Roman"/>
          <w:lang w:eastAsia="ko-KR"/>
        </w:rPr>
        <w:t xml:space="preserve"> 30 iş günü zorunlu staj tamamlama</w:t>
      </w:r>
    </w:p>
    <w:p w14:paraId="3238B991" w14:textId="3C0B4A18" w:rsidR="00F66877" w:rsidRDefault="00F51AE0" w:rsidP="00B80430">
      <w:pPr>
        <w:spacing w:line="276" w:lineRule="auto"/>
        <w:ind w:left="708"/>
        <w:jc w:val="left"/>
        <w:rPr>
          <w:rFonts w:eastAsia="Times New Roman"/>
          <w:lang w:eastAsia="ko-KR"/>
        </w:rPr>
      </w:pPr>
      <w:r w:rsidRPr="00F51AE0">
        <w:rPr>
          <w:rFonts w:eastAsia="Times New Roman" w:hAnsi="Symbol"/>
          <w:lang w:eastAsia="ko-KR"/>
        </w:rPr>
        <w:t></w:t>
      </w:r>
      <w:r w:rsidRPr="00F51AE0">
        <w:rPr>
          <w:rFonts w:eastAsia="Times New Roman"/>
          <w:lang w:eastAsia="ko-KR"/>
        </w:rPr>
        <w:t xml:space="preserve"> Teknik seçmeli ders yükümlülüklerinin tamamlanması</w:t>
      </w:r>
    </w:p>
    <w:p w14:paraId="50975F6F" w14:textId="031A6308" w:rsidR="009E2426" w:rsidRPr="0095767D" w:rsidRDefault="009E2426" w:rsidP="00F51AE0">
      <w:pPr>
        <w:jc w:val="left"/>
        <w:rPr>
          <w:b/>
          <w:bCs/>
        </w:rPr>
      </w:pPr>
      <w:r w:rsidRPr="0095767D">
        <w:rPr>
          <w:b/>
          <w:bCs/>
        </w:rPr>
        <w:t>6.5 Program Çıktıları ve Yetkinlikler</w:t>
      </w:r>
    </w:p>
    <w:p w14:paraId="13CEB19C" w14:textId="20486989" w:rsidR="00F51AE0" w:rsidRPr="00F51AE0" w:rsidRDefault="00F51AE0" w:rsidP="00F51AE0">
      <w:pPr>
        <w:tabs>
          <w:tab w:val="clear" w:pos="4536"/>
        </w:tabs>
        <w:spacing w:after="0"/>
        <w:ind w:left="708"/>
        <w:jc w:val="left"/>
        <w:rPr>
          <w:rFonts w:eastAsia="Times New Roman"/>
          <w:lang w:eastAsia="ko-KR"/>
        </w:rPr>
      </w:pPr>
      <w:r w:rsidRPr="00F51AE0">
        <w:rPr>
          <w:rFonts w:eastAsia="Times New Roman" w:hAnsi="Symbol"/>
          <w:lang w:eastAsia="ko-KR"/>
        </w:rPr>
        <w:t></w:t>
      </w:r>
      <w:r w:rsidRPr="00F51AE0">
        <w:rPr>
          <w:rFonts w:eastAsia="Times New Roman"/>
          <w:lang w:eastAsia="ko-KR"/>
        </w:rPr>
        <w:t xml:space="preserve"> </w:t>
      </w:r>
      <w:r w:rsidR="00B80430" w:rsidRPr="00B80430">
        <w:rPr>
          <w:rFonts w:eastAsia="Times New Roman"/>
          <w:lang w:eastAsia="ko-KR"/>
        </w:rPr>
        <w:t>Web tasarımı ve kodlama alanında temel bilgi ve beceri</w:t>
      </w:r>
    </w:p>
    <w:p w14:paraId="7B806052" w14:textId="3273D0DF" w:rsidR="00F51AE0" w:rsidRPr="00F51AE0" w:rsidRDefault="00F51AE0" w:rsidP="00F51AE0">
      <w:pPr>
        <w:tabs>
          <w:tab w:val="clear" w:pos="4536"/>
        </w:tabs>
        <w:spacing w:after="0"/>
        <w:ind w:left="708"/>
        <w:jc w:val="left"/>
        <w:rPr>
          <w:rFonts w:eastAsia="Times New Roman"/>
          <w:lang w:eastAsia="ko-KR"/>
        </w:rPr>
      </w:pPr>
      <w:r w:rsidRPr="00F51AE0">
        <w:rPr>
          <w:rFonts w:eastAsia="Times New Roman" w:hAnsi="Symbol"/>
          <w:lang w:eastAsia="ko-KR"/>
        </w:rPr>
        <w:t></w:t>
      </w:r>
      <w:r w:rsidRPr="00F51AE0">
        <w:rPr>
          <w:rFonts w:eastAsia="Times New Roman"/>
          <w:lang w:eastAsia="ko-KR"/>
        </w:rPr>
        <w:t xml:space="preserve"> </w:t>
      </w:r>
      <w:r w:rsidR="00B80430" w:rsidRPr="00B80430">
        <w:rPr>
          <w:rFonts w:eastAsia="Times New Roman"/>
          <w:lang w:eastAsia="ko-KR"/>
        </w:rPr>
        <w:t xml:space="preserve">Web tabanlı projelerde sorunları analiz etme ve </w:t>
      </w:r>
      <w:proofErr w:type="spellStart"/>
      <w:r w:rsidR="00B80430" w:rsidRPr="00B80430">
        <w:rPr>
          <w:rFonts w:eastAsia="Times New Roman"/>
          <w:lang w:eastAsia="ko-KR"/>
        </w:rPr>
        <w:t>algoritmik</w:t>
      </w:r>
      <w:proofErr w:type="spellEnd"/>
      <w:r w:rsidR="00B80430" w:rsidRPr="00B80430">
        <w:rPr>
          <w:rFonts w:eastAsia="Times New Roman"/>
          <w:lang w:eastAsia="ko-KR"/>
        </w:rPr>
        <w:t xml:space="preserve"> çözme yeteneği</w:t>
      </w:r>
    </w:p>
    <w:p w14:paraId="06FC21E7" w14:textId="484A6902" w:rsidR="00F51AE0" w:rsidRPr="00F51AE0" w:rsidRDefault="00F51AE0" w:rsidP="00F51AE0">
      <w:pPr>
        <w:tabs>
          <w:tab w:val="clear" w:pos="4536"/>
        </w:tabs>
        <w:spacing w:after="0"/>
        <w:ind w:left="708"/>
        <w:jc w:val="left"/>
        <w:rPr>
          <w:rFonts w:eastAsia="Times New Roman"/>
          <w:lang w:eastAsia="ko-KR"/>
        </w:rPr>
      </w:pPr>
      <w:r w:rsidRPr="00F51AE0">
        <w:rPr>
          <w:rFonts w:eastAsia="Times New Roman" w:hAnsi="Symbol"/>
          <w:lang w:eastAsia="ko-KR"/>
        </w:rPr>
        <w:t></w:t>
      </w:r>
      <w:r w:rsidRPr="00F51AE0">
        <w:rPr>
          <w:rFonts w:eastAsia="Times New Roman"/>
          <w:lang w:eastAsia="ko-KR"/>
        </w:rPr>
        <w:t xml:space="preserve"> Etik standartlara uygun çalışma bilinci</w:t>
      </w:r>
    </w:p>
    <w:p w14:paraId="11AD54FE" w14:textId="2D3475AB" w:rsidR="00F51AE0" w:rsidRPr="00F51AE0" w:rsidRDefault="00F51AE0" w:rsidP="00F51AE0">
      <w:pPr>
        <w:tabs>
          <w:tab w:val="clear" w:pos="4536"/>
        </w:tabs>
        <w:spacing w:after="0"/>
        <w:ind w:left="708"/>
        <w:jc w:val="left"/>
        <w:rPr>
          <w:rFonts w:eastAsia="Times New Roman"/>
          <w:lang w:eastAsia="ko-KR"/>
        </w:rPr>
      </w:pPr>
      <w:r w:rsidRPr="00F51AE0">
        <w:rPr>
          <w:rFonts w:eastAsia="Times New Roman" w:hAnsi="Symbol"/>
          <w:lang w:eastAsia="ko-KR"/>
        </w:rPr>
        <w:t></w:t>
      </w:r>
      <w:r w:rsidRPr="00F51AE0">
        <w:rPr>
          <w:rFonts w:eastAsia="Times New Roman"/>
          <w:lang w:eastAsia="ko-KR"/>
        </w:rPr>
        <w:t xml:space="preserve"> Ekip çalışması ve iletişim becerileri</w:t>
      </w:r>
    </w:p>
    <w:p w14:paraId="41A23EFC" w14:textId="3694958A" w:rsidR="00F51AE0" w:rsidRPr="00F51AE0" w:rsidRDefault="00F51AE0" w:rsidP="00F51AE0">
      <w:pPr>
        <w:tabs>
          <w:tab w:val="clear" w:pos="4536"/>
        </w:tabs>
        <w:spacing w:after="0"/>
        <w:ind w:left="708"/>
        <w:jc w:val="left"/>
        <w:rPr>
          <w:rFonts w:eastAsia="Times New Roman"/>
          <w:lang w:eastAsia="ko-KR"/>
        </w:rPr>
      </w:pPr>
      <w:r w:rsidRPr="00F51AE0">
        <w:rPr>
          <w:rFonts w:eastAsia="Times New Roman" w:hAnsi="Symbol"/>
          <w:lang w:eastAsia="ko-KR"/>
        </w:rPr>
        <w:t></w:t>
      </w:r>
      <w:r w:rsidRPr="00F51AE0">
        <w:rPr>
          <w:rFonts w:eastAsia="Times New Roman"/>
          <w:lang w:eastAsia="ko-KR"/>
        </w:rPr>
        <w:t xml:space="preserve"> Teknolojik adaptasyon ve sürekli öğrenme yetkinliği</w:t>
      </w:r>
    </w:p>
    <w:p w14:paraId="7A1D2647" w14:textId="5FF2EE0F" w:rsidR="00F51AE0" w:rsidRDefault="00F51AE0" w:rsidP="00F51AE0">
      <w:pPr>
        <w:ind w:left="708"/>
        <w:jc w:val="left"/>
        <w:rPr>
          <w:rFonts w:eastAsia="Times New Roman"/>
          <w:lang w:eastAsia="ko-KR"/>
        </w:rPr>
      </w:pPr>
      <w:r w:rsidRPr="00F51AE0">
        <w:rPr>
          <w:rFonts w:eastAsia="Times New Roman" w:hAnsi="Symbol"/>
          <w:lang w:eastAsia="ko-KR"/>
        </w:rPr>
        <w:t></w:t>
      </w:r>
      <w:r w:rsidRPr="00F51AE0">
        <w:rPr>
          <w:rFonts w:eastAsia="Times New Roman"/>
          <w:lang w:eastAsia="ko-KR"/>
        </w:rPr>
        <w:t xml:space="preserve"> Proje geliştirme ve yönetme becerisi</w:t>
      </w:r>
    </w:p>
    <w:p w14:paraId="315FBE40" w14:textId="77777777" w:rsidR="00F51AE0" w:rsidRDefault="00F51AE0" w:rsidP="00F51AE0">
      <w:pPr>
        <w:jc w:val="left"/>
        <w:rPr>
          <w:rFonts w:eastAsia="Times New Roman"/>
          <w:lang w:eastAsia="ko-KR"/>
        </w:rPr>
      </w:pPr>
    </w:p>
    <w:p w14:paraId="3AE46BA0" w14:textId="4B525A51" w:rsidR="00C94410" w:rsidRPr="00C94410" w:rsidRDefault="00C94410" w:rsidP="00F51AE0">
      <w:pPr>
        <w:jc w:val="left"/>
        <w:rPr>
          <w:b/>
          <w:bCs/>
        </w:rPr>
      </w:pPr>
      <w:r w:rsidRPr="00C94410">
        <w:rPr>
          <w:b/>
          <w:bCs/>
        </w:rPr>
        <w:t>7. KALİTE GÜVENCE SİSTEMİ</w:t>
      </w:r>
    </w:p>
    <w:p w14:paraId="68019CC8" w14:textId="77777777" w:rsidR="00C94410" w:rsidRPr="00C94410" w:rsidRDefault="00C94410" w:rsidP="00C94410">
      <w:pPr>
        <w:jc w:val="left"/>
        <w:rPr>
          <w:b/>
          <w:bCs/>
        </w:rPr>
      </w:pPr>
      <w:r w:rsidRPr="00C94410">
        <w:rPr>
          <w:b/>
          <w:bCs/>
        </w:rPr>
        <w:t>7.1 Kalite Politikası</w:t>
      </w:r>
    </w:p>
    <w:p w14:paraId="20E8A5AF" w14:textId="7202879C" w:rsidR="00C94410" w:rsidRPr="00C94410" w:rsidRDefault="000E27B7" w:rsidP="00C94410">
      <w:pPr>
        <w:jc w:val="left"/>
      </w:pPr>
      <w:r>
        <w:t>Grafik Tasarımı</w:t>
      </w:r>
      <w:r w:rsidR="00C94410" w:rsidRPr="00C94410">
        <w:t xml:space="preserve"> Programı olarak kalite politikamız:</w:t>
      </w:r>
    </w:p>
    <w:p w14:paraId="1828FC2D" w14:textId="77777777" w:rsidR="00C94410" w:rsidRPr="00C94410" w:rsidRDefault="00C94410" w:rsidP="00B80430">
      <w:pPr>
        <w:numPr>
          <w:ilvl w:val="0"/>
          <w:numId w:val="6"/>
        </w:numPr>
        <w:spacing w:after="0"/>
        <w:jc w:val="left"/>
      </w:pPr>
      <w:r w:rsidRPr="00C94410">
        <w:t>Eğitim-öğretim kalitesinin sürekli iyileştirilmesi</w:t>
      </w:r>
    </w:p>
    <w:p w14:paraId="775EF667" w14:textId="77777777" w:rsidR="00C94410" w:rsidRPr="00C94410" w:rsidRDefault="00C94410" w:rsidP="00B80430">
      <w:pPr>
        <w:numPr>
          <w:ilvl w:val="0"/>
          <w:numId w:val="6"/>
        </w:numPr>
        <w:spacing w:after="0"/>
        <w:jc w:val="left"/>
      </w:pPr>
      <w:r w:rsidRPr="00C94410">
        <w:t>Paydaş memnuniyetinin sağlanması</w:t>
      </w:r>
    </w:p>
    <w:p w14:paraId="111FC621" w14:textId="77777777" w:rsidR="00C94410" w:rsidRPr="00C94410" w:rsidRDefault="00C94410" w:rsidP="00B80430">
      <w:pPr>
        <w:numPr>
          <w:ilvl w:val="0"/>
          <w:numId w:val="6"/>
        </w:numPr>
        <w:spacing w:after="0"/>
        <w:jc w:val="left"/>
      </w:pPr>
      <w:r w:rsidRPr="00C94410">
        <w:t>Sektör ihtiyaçlarına uygun mezunlar yetiştirme</w:t>
      </w:r>
    </w:p>
    <w:p w14:paraId="0B00AB72" w14:textId="77777777" w:rsidR="00C94410" w:rsidRPr="00C94410" w:rsidRDefault="00C94410" w:rsidP="00B80430">
      <w:pPr>
        <w:numPr>
          <w:ilvl w:val="0"/>
          <w:numId w:val="6"/>
        </w:numPr>
        <w:spacing w:after="0"/>
        <w:jc w:val="left"/>
      </w:pPr>
      <w:r w:rsidRPr="00C94410">
        <w:t>Teknolojik gelişmelerin takibi ve uygulanması</w:t>
      </w:r>
    </w:p>
    <w:p w14:paraId="33BDE485" w14:textId="77777777" w:rsidR="00C94410" w:rsidRPr="00C94410" w:rsidRDefault="00C94410" w:rsidP="00B80430">
      <w:pPr>
        <w:numPr>
          <w:ilvl w:val="0"/>
          <w:numId w:val="6"/>
        </w:numPr>
        <w:spacing w:after="0"/>
        <w:jc w:val="left"/>
      </w:pPr>
      <w:r w:rsidRPr="00C94410">
        <w:lastRenderedPageBreak/>
        <w:t>Etik değerlere bağlılık</w:t>
      </w:r>
    </w:p>
    <w:p w14:paraId="16F48D53" w14:textId="77777777" w:rsidR="00C94410" w:rsidRPr="00C94410" w:rsidRDefault="00C94410" w:rsidP="00B80430">
      <w:pPr>
        <w:numPr>
          <w:ilvl w:val="0"/>
          <w:numId w:val="6"/>
        </w:numPr>
        <w:spacing w:after="0"/>
        <w:jc w:val="left"/>
      </w:pPr>
      <w:r w:rsidRPr="00C94410">
        <w:t>Sürdürülebilir kalite anlayışının benimsenmesi</w:t>
      </w:r>
    </w:p>
    <w:p w14:paraId="2FE9FD4E" w14:textId="77777777" w:rsidR="00B80430" w:rsidRDefault="00B80430" w:rsidP="00C94410">
      <w:pPr>
        <w:jc w:val="left"/>
        <w:rPr>
          <w:b/>
          <w:bCs/>
        </w:rPr>
      </w:pPr>
    </w:p>
    <w:p w14:paraId="3EDE55CF" w14:textId="1BDE081D" w:rsidR="00C94410" w:rsidRPr="00C94410" w:rsidRDefault="00C94410" w:rsidP="00C94410">
      <w:pPr>
        <w:jc w:val="left"/>
        <w:rPr>
          <w:b/>
          <w:bCs/>
        </w:rPr>
      </w:pPr>
      <w:r w:rsidRPr="00C94410">
        <w:rPr>
          <w:b/>
          <w:bCs/>
        </w:rPr>
        <w:t>7.2 Kalite Güvence Süreçleri</w:t>
      </w:r>
    </w:p>
    <w:p w14:paraId="728EC9ED" w14:textId="77777777" w:rsidR="00C94410" w:rsidRPr="00C94410" w:rsidRDefault="00C94410" w:rsidP="00C94410">
      <w:pPr>
        <w:jc w:val="left"/>
      </w:pPr>
      <w:r w:rsidRPr="00C94410">
        <w:rPr>
          <w:b/>
          <w:bCs/>
        </w:rPr>
        <w:t>1. Eğitim-Öğretim Kalitesi:</w:t>
      </w:r>
    </w:p>
    <w:p w14:paraId="67D130CD" w14:textId="5C5F2DAC" w:rsidR="00B80430" w:rsidRPr="00B80430" w:rsidRDefault="004B3EA3" w:rsidP="00254E64">
      <w:pPr>
        <w:ind w:left="708"/>
        <w:rPr>
          <w:color w:val="000000"/>
        </w:rPr>
      </w:pPr>
      <w:r w:rsidRPr="004B3EA3">
        <w:rPr>
          <w:color w:val="000000"/>
        </w:rPr>
        <w:t>Ders içeriklerinin düzenli güncellenmesi, öğretim elemanı performans değerlendirmesi, öğrenci başarı takibi, teknolojik altyapının güncel tutulması, uygulamalı eğitim olanaklarının geliştirilmesi.</w:t>
      </w:r>
    </w:p>
    <w:p w14:paraId="1DF838BD" w14:textId="7CC734EE" w:rsidR="00C94410" w:rsidRPr="00C94410" w:rsidRDefault="00C94410" w:rsidP="00C94410">
      <w:pPr>
        <w:jc w:val="left"/>
      </w:pPr>
      <w:r w:rsidRPr="00C94410">
        <w:rPr>
          <w:b/>
          <w:bCs/>
        </w:rPr>
        <w:t>2. Kaynak Yönetimi:</w:t>
      </w:r>
    </w:p>
    <w:p w14:paraId="56A57969" w14:textId="77777777" w:rsidR="00C94410" w:rsidRPr="00C94410" w:rsidRDefault="00C94410" w:rsidP="00C94410">
      <w:pPr>
        <w:jc w:val="left"/>
      </w:pPr>
      <w:r w:rsidRPr="00C94410">
        <w:rPr>
          <w:i/>
          <w:iCs/>
        </w:rPr>
        <w:t>a. Fiziki Kaynaklar</w:t>
      </w:r>
    </w:p>
    <w:p w14:paraId="60D8A8A3" w14:textId="7479BC47" w:rsidR="004B3EA3" w:rsidRDefault="00B80430" w:rsidP="00B80430">
      <w:pPr>
        <w:ind w:left="708"/>
        <w:jc w:val="left"/>
        <w:rPr>
          <w:rFonts w:ascii="-webkit-standard" w:hAnsi="-webkit-standard"/>
          <w:color w:val="000000"/>
          <w:sz w:val="27"/>
          <w:szCs w:val="27"/>
        </w:rPr>
      </w:pPr>
      <w:r w:rsidRPr="00B80430">
        <w:rPr>
          <w:color w:val="000000"/>
        </w:rPr>
        <w:t>Bilgisayar laboratuvarları (Windows/</w:t>
      </w:r>
      <w:proofErr w:type="spellStart"/>
      <w:r w:rsidRPr="00B80430">
        <w:rPr>
          <w:color w:val="000000"/>
        </w:rPr>
        <w:t>macOS</w:t>
      </w:r>
      <w:proofErr w:type="spellEnd"/>
      <w:r w:rsidRPr="00B80430">
        <w:rPr>
          <w:color w:val="000000"/>
        </w:rPr>
        <w:t>/Linux işletim sistemli), ağ ve sunucu altyapısı, yazılım ve donanım altyapısı, çalışma alanları.</w:t>
      </w:r>
    </w:p>
    <w:p w14:paraId="55C6F15A" w14:textId="6D43E5ED" w:rsidR="00C94410" w:rsidRPr="00C94410" w:rsidRDefault="00C94410" w:rsidP="00C94410">
      <w:pPr>
        <w:jc w:val="left"/>
      </w:pPr>
      <w:r w:rsidRPr="00C94410">
        <w:rPr>
          <w:i/>
          <w:iCs/>
        </w:rPr>
        <w:t>b. İnsan Kaynakları</w:t>
      </w:r>
    </w:p>
    <w:p w14:paraId="7554F188" w14:textId="0CC1E598" w:rsidR="00B80430" w:rsidRDefault="00B80430" w:rsidP="00B80430">
      <w:pPr>
        <w:ind w:left="708"/>
        <w:jc w:val="left"/>
        <w:rPr>
          <w:color w:val="000000"/>
        </w:rPr>
      </w:pPr>
      <w:r w:rsidRPr="00B80430">
        <w:rPr>
          <w:color w:val="000000"/>
        </w:rPr>
        <w:t xml:space="preserve">Akademik personel gelişimi, hizmet içi eğitimler, sektör deneyimi paylaşımı. </w:t>
      </w:r>
    </w:p>
    <w:p w14:paraId="20A27139" w14:textId="3DE42B11" w:rsidR="00C94410" w:rsidRPr="00C94410" w:rsidRDefault="00C94410" w:rsidP="00913CE2">
      <w:pPr>
        <w:jc w:val="left"/>
      </w:pPr>
      <w:r w:rsidRPr="00C94410">
        <w:rPr>
          <w:i/>
          <w:iCs/>
        </w:rPr>
        <w:t>c. Teknolojik Altyapı</w:t>
      </w:r>
    </w:p>
    <w:p w14:paraId="78123C46" w14:textId="21D7DB22" w:rsidR="004B3EA3" w:rsidRPr="004B3EA3" w:rsidRDefault="00B80430" w:rsidP="004B3EA3">
      <w:pPr>
        <w:tabs>
          <w:tab w:val="clear" w:pos="4536"/>
        </w:tabs>
        <w:spacing w:after="0"/>
        <w:jc w:val="left"/>
        <w:rPr>
          <w:rFonts w:eastAsia="Times New Roman"/>
          <w:lang w:eastAsia="ko-KR"/>
        </w:rPr>
      </w:pPr>
      <w:r w:rsidRPr="00B80430">
        <w:rPr>
          <w:rFonts w:eastAsia="Times New Roman"/>
          <w:color w:val="000000"/>
          <w:lang w:eastAsia="ko-KR"/>
        </w:rPr>
        <w:t>Güncel yazılımlar (</w:t>
      </w:r>
      <w:proofErr w:type="spellStart"/>
      <w:r w:rsidRPr="00B80430">
        <w:rPr>
          <w:rFonts w:eastAsia="Times New Roman"/>
          <w:color w:val="000000"/>
          <w:lang w:eastAsia="ko-KR"/>
        </w:rPr>
        <w:t>IDE’ler</w:t>
      </w:r>
      <w:proofErr w:type="spellEnd"/>
      <w:r w:rsidRPr="00B80430">
        <w:rPr>
          <w:rFonts w:eastAsia="Times New Roman"/>
          <w:color w:val="000000"/>
          <w:lang w:eastAsia="ko-KR"/>
        </w:rPr>
        <w:t xml:space="preserve">- </w:t>
      </w:r>
      <w:proofErr w:type="spellStart"/>
      <w:r w:rsidRPr="00B80430">
        <w:rPr>
          <w:rFonts w:eastAsia="Times New Roman"/>
          <w:color w:val="000000"/>
          <w:lang w:eastAsia="ko-KR"/>
        </w:rPr>
        <w:t>örn</w:t>
      </w:r>
      <w:proofErr w:type="spellEnd"/>
      <w:r w:rsidRPr="00B80430">
        <w:rPr>
          <w:rFonts w:eastAsia="Times New Roman"/>
          <w:color w:val="000000"/>
          <w:lang w:eastAsia="ko-KR"/>
        </w:rPr>
        <w:t xml:space="preserve">: VS </w:t>
      </w:r>
      <w:proofErr w:type="spellStart"/>
      <w:r w:rsidRPr="00B80430">
        <w:rPr>
          <w:rFonts w:eastAsia="Times New Roman"/>
          <w:color w:val="000000"/>
          <w:lang w:eastAsia="ko-KR"/>
        </w:rPr>
        <w:t>Code</w:t>
      </w:r>
      <w:proofErr w:type="spellEnd"/>
      <w:r w:rsidRPr="00B80430">
        <w:rPr>
          <w:rFonts w:eastAsia="Times New Roman"/>
          <w:color w:val="000000"/>
          <w:lang w:eastAsia="ko-KR"/>
        </w:rPr>
        <w:t xml:space="preserve">, </w:t>
      </w:r>
      <w:proofErr w:type="spellStart"/>
      <w:r w:rsidRPr="00B80430">
        <w:rPr>
          <w:rFonts w:eastAsia="Times New Roman"/>
          <w:color w:val="000000"/>
          <w:lang w:eastAsia="ko-KR"/>
        </w:rPr>
        <w:t>veritabanı</w:t>
      </w:r>
      <w:proofErr w:type="spellEnd"/>
      <w:r w:rsidRPr="00B80430">
        <w:rPr>
          <w:rFonts w:eastAsia="Times New Roman"/>
          <w:color w:val="000000"/>
          <w:lang w:eastAsia="ko-KR"/>
        </w:rPr>
        <w:t xml:space="preserve"> yönetim araçları, UI/UX tasarım araçları- </w:t>
      </w:r>
      <w:proofErr w:type="spellStart"/>
      <w:r w:rsidRPr="00B80430">
        <w:rPr>
          <w:rFonts w:eastAsia="Times New Roman"/>
          <w:color w:val="000000"/>
          <w:lang w:eastAsia="ko-KR"/>
        </w:rPr>
        <w:t>örn</w:t>
      </w:r>
      <w:proofErr w:type="spellEnd"/>
      <w:r w:rsidRPr="00B80430">
        <w:rPr>
          <w:rFonts w:eastAsia="Times New Roman"/>
          <w:color w:val="000000"/>
          <w:lang w:eastAsia="ko-KR"/>
        </w:rPr>
        <w:t xml:space="preserve">: </w:t>
      </w:r>
      <w:proofErr w:type="spellStart"/>
      <w:r w:rsidRPr="00B80430">
        <w:rPr>
          <w:rFonts w:eastAsia="Times New Roman"/>
          <w:color w:val="000000"/>
          <w:lang w:eastAsia="ko-KR"/>
        </w:rPr>
        <w:t>Figma</w:t>
      </w:r>
      <w:proofErr w:type="spellEnd"/>
      <w:r w:rsidRPr="00B80430">
        <w:rPr>
          <w:rFonts w:eastAsia="Times New Roman"/>
          <w:color w:val="000000"/>
          <w:lang w:eastAsia="ko-KR"/>
        </w:rPr>
        <w:t xml:space="preserve">), sunucu ve </w:t>
      </w:r>
      <w:proofErr w:type="spellStart"/>
      <w:r w:rsidRPr="00B80430">
        <w:rPr>
          <w:rFonts w:eastAsia="Times New Roman"/>
          <w:color w:val="000000"/>
          <w:lang w:eastAsia="ko-KR"/>
        </w:rPr>
        <w:t>hosting</w:t>
      </w:r>
      <w:proofErr w:type="spellEnd"/>
      <w:r w:rsidRPr="00B80430">
        <w:rPr>
          <w:rFonts w:eastAsia="Times New Roman"/>
          <w:color w:val="000000"/>
          <w:lang w:eastAsia="ko-KR"/>
        </w:rPr>
        <w:t xml:space="preserve"> altyapısı, donanım gereksinimleri, teknik destek hizmetleri.</w:t>
      </w:r>
    </w:p>
    <w:p w14:paraId="25EEB7C4" w14:textId="77777777" w:rsidR="004B3EA3" w:rsidRDefault="004B3EA3" w:rsidP="00C94410">
      <w:pPr>
        <w:jc w:val="left"/>
        <w:rPr>
          <w:b/>
          <w:bCs/>
        </w:rPr>
      </w:pPr>
    </w:p>
    <w:p w14:paraId="22899C42" w14:textId="22A4C38D" w:rsidR="00C94410" w:rsidRDefault="00C94410" w:rsidP="00C94410">
      <w:pPr>
        <w:jc w:val="left"/>
        <w:rPr>
          <w:b/>
          <w:bCs/>
        </w:rPr>
      </w:pPr>
      <w:r w:rsidRPr="00C94410">
        <w:rPr>
          <w:b/>
          <w:bCs/>
        </w:rPr>
        <w:t>7.3 İç ve Dış Paydaş Katılımı</w:t>
      </w:r>
    </w:p>
    <w:p w14:paraId="4844C572" w14:textId="77777777" w:rsidR="00B163B2" w:rsidRPr="0095767D" w:rsidRDefault="00B163B2" w:rsidP="00B163B2">
      <w:pPr>
        <w:numPr>
          <w:ilvl w:val="0"/>
          <w:numId w:val="3"/>
        </w:numPr>
        <w:jc w:val="left"/>
      </w:pPr>
      <w:r w:rsidRPr="0095767D">
        <w:t>Program Akademik Kadrosu</w:t>
      </w:r>
    </w:p>
    <w:p w14:paraId="11576EF3" w14:textId="77777777" w:rsidR="00B163B2" w:rsidRPr="0095767D" w:rsidRDefault="00B163B2" w:rsidP="00B163B2">
      <w:pPr>
        <w:numPr>
          <w:ilvl w:val="0"/>
          <w:numId w:val="3"/>
        </w:numPr>
        <w:jc w:val="left"/>
      </w:pPr>
      <w:r w:rsidRPr="0095767D">
        <w:t>Belek Üniversitesi Akademik ve İdari Personeli</w:t>
      </w:r>
    </w:p>
    <w:p w14:paraId="18C1EF02" w14:textId="0C02C045" w:rsidR="00B163B2" w:rsidRPr="003C7D67" w:rsidRDefault="00B163B2" w:rsidP="00C94410">
      <w:pPr>
        <w:numPr>
          <w:ilvl w:val="0"/>
          <w:numId w:val="3"/>
        </w:numPr>
        <w:jc w:val="left"/>
      </w:pPr>
      <w:r w:rsidRPr="0095767D">
        <w:t xml:space="preserve">Öğrenci Temsilcisi: </w:t>
      </w:r>
      <w:r>
        <w:t>Beyza Kamile ÖGE</w:t>
      </w:r>
    </w:p>
    <w:p w14:paraId="143C6180" w14:textId="77777777" w:rsidR="00C94410" w:rsidRPr="00C94410" w:rsidRDefault="00C94410" w:rsidP="00C94410">
      <w:pPr>
        <w:jc w:val="left"/>
      </w:pPr>
      <w:r w:rsidRPr="00C94410">
        <w:rPr>
          <w:b/>
          <w:bCs/>
        </w:rPr>
        <w:t>1. İç Paydaş Katılım Mekanizmaları:</w:t>
      </w:r>
    </w:p>
    <w:p w14:paraId="62BD3708" w14:textId="53AE1207" w:rsidR="004B3EA3" w:rsidRDefault="00B80430" w:rsidP="00B80430">
      <w:pPr>
        <w:ind w:left="708"/>
        <w:jc w:val="left"/>
        <w:rPr>
          <w:rFonts w:ascii="-webkit-standard" w:hAnsi="-webkit-standard"/>
          <w:color w:val="000000"/>
          <w:sz w:val="27"/>
          <w:szCs w:val="27"/>
        </w:rPr>
      </w:pPr>
      <w:r w:rsidRPr="00B80430">
        <w:rPr>
          <w:color w:val="000000"/>
        </w:rPr>
        <w:t>Düzenli akademik kurul toplantıları, öğrenci geri bildirim anketleri, öğrenci temsilcisi katılımı, personel memnuniyet değerlendirmeleri.</w:t>
      </w:r>
    </w:p>
    <w:p w14:paraId="6C4338A9" w14:textId="1BD202AC" w:rsidR="00C94410" w:rsidRPr="00C94410" w:rsidRDefault="00C94410" w:rsidP="00C94410">
      <w:pPr>
        <w:jc w:val="left"/>
      </w:pPr>
      <w:r w:rsidRPr="00C94410">
        <w:rPr>
          <w:b/>
          <w:bCs/>
        </w:rPr>
        <w:t>2. Dış Paydaş Katılım Mekanizmaları:</w:t>
      </w:r>
    </w:p>
    <w:p w14:paraId="29932273" w14:textId="77777777" w:rsidR="004B3EA3" w:rsidRPr="004B3EA3" w:rsidRDefault="004B3EA3" w:rsidP="004B3EA3">
      <w:pPr>
        <w:ind w:left="708"/>
        <w:rPr>
          <w:color w:val="000000"/>
        </w:rPr>
      </w:pPr>
      <w:r w:rsidRPr="004B3EA3">
        <w:rPr>
          <w:color w:val="000000"/>
        </w:rPr>
        <w:t>Danışma kurulu toplantıları, sektör temsilcileri ile düzenli görüşmeler, mezun izleme sistemi (mezunlar verildikten sonra), staj yeri değerlendirmeleri.</w:t>
      </w:r>
    </w:p>
    <w:p w14:paraId="49FE6D48" w14:textId="0C9D6CFF" w:rsidR="00C94410" w:rsidRPr="00C94410" w:rsidRDefault="00C94410" w:rsidP="00C94410">
      <w:pPr>
        <w:jc w:val="left"/>
        <w:rPr>
          <w:b/>
          <w:bCs/>
        </w:rPr>
      </w:pPr>
      <w:r w:rsidRPr="00C94410">
        <w:rPr>
          <w:b/>
          <w:bCs/>
        </w:rPr>
        <w:t>8. ÖLÇME, DEĞERLENDİRME VE İYİLEŞTİRME</w:t>
      </w:r>
    </w:p>
    <w:p w14:paraId="40B34E74" w14:textId="77777777" w:rsidR="00C94410" w:rsidRPr="00C94410" w:rsidRDefault="00C94410" w:rsidP="00C94410">
      <w:pPr>
        <w:jc w:val="left"/>
        <w:rPr>
          <w:b/>
          <w:bCs/>
        </w:rPr>
      </w:pPr>
      <w:r w:rsidRPr="00C94410">
        <w:rPr>
          <w:b/>
          <w:bCs/>
        </w:rPr>
        <w:t>8.1 Performans Göstergeleri</w:t>
      </w:r>
    </w:p>
    <w:p w14:paraId="39D5962D" w14:textId="77777777" w:rsidR="00C94410" w:rsidRPr="00C94410" w:rsidRDefault="00C94410" w:rsidP="00C94410">
      <w:pPr>
        <w:jc w:val="left"/>
      </w:pPr>
      <w:r w:rsidRPr="00C94410">
        <w:rPr>
          <w:b/>
          <w:bCs/>
        </w:rPr>
        <w:t>1. Akademik Performans Göstergeleri:</w:t>
      </w:r>
    </w:p>
    <w:p w14:paraId="5C03F71B" w14:textId="4392DC6B" w:rsidR="004B3EA3" w:rsidRPr="004B3EA3" w:rsidRDefault="004B3EA3" w:rsidP="004B3EA3">
      <w:pPr>
        <w:ind w:left="708"/>
        <w:rPr>
          <w:color w:val="000000"/>
        </w:rPr>
      </w:pPr>
      <w:r w:rsidRPr="004B3EA3">
        <w:rPr>
          <w:color w:val="000000"/>
        </w:rPr>
        <w:lastRenderedPageBreak/>
        <w:t>Öğrenci başarı oranları, ders geçme oranları, mezuniyet oranları, öğrenci memnuniyet düzeyi.</w:t>
      </w:r>
    </w:p>
    <w:p w14:paraId="09411124" w14:textId="0A222C23" w:rsidR="00C94410" w:rsidRPr="00C94410" w:rsidRDefault="00C94410" w:rsidP="00C94410">
      <w:pPr>
        <w:jc w:val="left"/>
      </w:pPr>
      <w:r w:rsidRPr="00C94410">
        <w:rPr>
          <w:b/>
          <w:bCs/>
        </w:rPr>
        <w:t>2. Program Performans Göstergeleri:</w:t>
      </w:r>
    </w:p>
    <w:p w14:paraId="46A6B96A" w14:textId="741EBCF3" w:rsidR="004B3EA3" w:rsidRPr="004B3EA3" w:rsidRDefault="004B3EA3" w:rsidP="004B3EA3">
      <w:pPr>
        <w:ind w:left="708"/>
        <w:rPr>
          <w:color w:val="000000"/>
        </w:rPr>
      </w:pPr>
      <w:r w:rsidRPr="004B3EA3">
        <w:rPr>
          <w:color w:val="000000"/>
        </w:rPr>
        <w:t>Öğrenci doluluk oranı, mezun istihdam oranı, sektör memnuniyet düzeyi, akademik başarı düzeyi.</w:t>
      </w:r>
    </w:p>
    <w:p w14:paraId="095292DF" w14:textId="4BA2FBE7" w:rsidR="00C94410" w:rsidRPr="00C94410" w:rsidRDefault="00C94410" w:rsidP="00C94410">
      <w:pPr>
        <w:jc w:val="left"/>
        <w:rPr>
          <w:b/>
          <w:bCs/>
        </w:rPr>
      </w:pPr>
      <w:r w:rsidRPr="00C94410">
        <w:rPr>
          <w:b/>
          <w:bCs/>
        </w:rPr>
        <w:t>8.2 İzleme ve Ölçme Mekanizmaları</w:t>
      </w:r>
    </w:p>
    <w:p w14:paraId="3FD92D35" w14:textId="77777777" w:rsidR="00C94410" w:rsidRPr="00C94410" w:rsidRDefault="00C94410" w:rsidP="00C94410">
      <w:pPr>
        <w:jc w:val="left"/>
      </w:pPr>
      <w:r w:rsidRPr="00C94410">
        <w:rPr>
          <w:b/>
          <w:bCs/>
        </w:rPr>
        <w:t>1. Düzenli İzleme Faaliyetleri:</w:t>
      </w:r>
    </w:p>
    <w:p w14:paraId="1B1774B7" w14:textId="6FA715C6" w:rsidR="004B3EA3" w:rsidRPr="004B3EA3" w:rsidRDefault="004B3EA3" w:rsidP="004B3EA3">
      <w:pPr>
        <w:ind w:left="708"/>
        <w:rPr>
          <w:color w:val="000000"/>
        </w:rPr>
      </w:pPr>
      <w:r w:rsidRPr="004B3EA3">
        <w:rPr>
          <w:color w:val="000000"/>
        </w:rPr>
        <w:t>Haftalık ders takip raporları, aylık akademik kurul değerlendirmeleri, dönemlik öğrenci başarı analizleri, yıllık program değerlendirme raporu.</w:t>
      </w:r>
    </w:p>
    <w:p w14:paraId="0642B3D6" w14:textId="6E039928" w:rsidR="00C94410" w:rsidRPr="00C94410" w:rsidRDefault="00C94410" w:rsidP="00C94410">
      <w:pPr>
        <w:jc w:val="left"/>
      </w:pPr>
      <w:r w:rsidRPr="00C94410">
        <w:rPr>
          <w:b/>
          <w:bCs/>
        </w:rPr>
        <w:t>2. Ölçme Araçları:</w:t>
      </w:r>
    </w:p>
    <w:p w14:paraId="215AA3BD" w14:textId="76F946C0" w:rsidR="004B3EA3" w:rsidRPr="004B3EA3" w:rsidRDefault="004B3EA3" w:rsidP="00011B67">
      <w:pPr>
        <w:ind w:left="708"/>
        <w:rPr>
          <w:color w:val="000000"/>
        </w:rPr>
      </w:pPr>
      <w:r w:rsidRPr="004B3EA3">
        <w:rPr>
          <w:color w:val="000000"/>
        </w:rPr>
        <w:t>Öğrenci anketleri, akademik personel değerlendirme formları, paydaş görüş formları, staj değerlendirme formları.</w:t>
      </w:r>
    </w:p>
    <w:p w14:paraId="38FE747E" w14:textId="2593B6BA" w:rsidR="00C94410" w:rsidRPr="00C94410" w:rsidRDefault="00C94410" w:rsidP="00C94410">
      <w:pPr>
        <w:jc w:val="left"/>
        <w:rPr>
          <w:b/>
          <w:bCs/>
        </w:rPr>
      </w:pPr>
      <w:r w:rsidRPr="00C94410">
        <w:rPr>
          <w:b/>
          <w:bCs/>
        </w:rPr>
        <w:t>8.3 Sürekli İyileştirme Döngüsü</w:t>
      </w:r>
    </w:p>
    <w:p w14:paraId="14C7E768" w14:textId="77777777" w:rsidR="00C94410" w:rsidRPr="00C94410" w:rsidRDefault="00C94410" w:rsidP="00C94410">
      <w:pPr>
        <w:jc w:val="left"/>
      </w:pPr>
      <w:r w:rsidRPr="00C94410">
        <w:rPr>
          <w:b/>
          <w:bCs/>
        </w:rPr>
        <w:t>1. PUKÖ (Planla-Uygula-Kontrol Et-Önlem Al) Döngüsü:</w:t>
      </w:r>
    </w:p>
    <w:p w14:paraId="54054E42" w14:textId="77777777" w:rsidR="00C94410" w:rsidRPr="00C94410" w:rsidRDefault="00C94410" w:rsidP="00C94410">
      <w:pPr>
        <w:jc w:val="left"/>
      </w:pPr>
      <w:r w:rsidRPr="00C94410">
        <w:rPr>
          <w:i/>
          <w:iCs/>
        </w:rPr>
        <w:t>a. Planlama:</w:t>
      </w:r>
    </w:p>
    <w:p w14:paraId="16B506A4" w14:textId="77777777" w:rsidR="004B3EA3" w:rsidRPr="004B3EA3" w:rsidRDefault="004B3EA3" w:rsidP="004B3EA3">
      <w:pPr>
        <w:tabs>
          <w:tab w:val="clear" w:pos="4536"/>
        </w:tabs>
        <w:spacing w:after="0"/>
        <w:ind w:left="708"/>
        <w:rPr>
          <w:rFonts w:eastAsia="Times New Roman"/>
          <w:lang w:eastAsia="ko-KR"/>
        </w:rPr>
      </w:pPr>
      <w:r w:rsidRPr="004B3EA3">
        <w:rPr>
          <w:rFonts w:eastAsia="Times New Roman"/>
          <w:color w:val="000000"/>
          <w:lang w:eastAsia="ko-KR"/>
        </w:rPr>
        <w:t>Eğitim-öğretim planlaması, kaynak planlaması, iyileştirme hedeflerinin belirlenmesi.</w:t>
      </w:r>
    </w:p>
    <w:p w14:paraId="39CC7A60" w14:textId="77777777" w:rsidR="004B3EA3" w:rsidRPr="004B3EA3" w:rsidRDefault="004B3EA3" w:rsidP="004B3EA3">
      <w:pPr>
        <w:tabs>
          <w:tab w:val="clear" w:pos="4536"/>
        </w:tabs>
        <w:spacing w:after="0"/>
        <w:jc w:val="left"/>
        <w:rPr>
          <w:rFonts w:eastAsia="Times New Roman"/>
          <w:lang w:eastAsia="ko-KR"/>
        </w:rPr>
      </w:pPr>
    </w:p>
    <w:p w14:paraId="25DE73A0" w14:textId="77777777" w:rsidR="00C94410" w:rsidRPr="00C94410" w:rsidRDefault="00C94410" w:rsidP="00C94410">
      <w:pPr>
        <w:jc w:val="left"/>
      </w:pPr>
      <w:r w:rsidRPr="00C94410">
        <w:rPr>
          <w:i/>
          <w:iCs/>
        </w:rPr>
        <w:t>b. Uygulama:</w:t>
      </w:r>
    </w:p>
    <w:p w14:paraId="3F828E3E" w14:textId="77777777" w:rsidR="004B3EA3" w:rsidRPr="004B3EA3" w:rsidRDefault="004B3EA3" w:rsidP="004B3EA3">
      <w:pPr>
        <w:ind w:left="708"/>
        <w:rPr>
          <w:color w:val="000000"/>
        </w:rPr>
      </w:pPr>
      <w:r w:rsidRPr="004B3EA3">
        <w:rPr>
          <w:color w:val="000000"/>
        </w:rPr>
        <w:t>Planlanan faaliyetlerin gerçekleştirilmesi, eğitim-öğretim süreçlerinin yürütülmesi, kaynak kullanımının optimize edilmesi</w:t>
      </w:r>
    </w:p>
    <w:p w14:paraId="5845CDC7" w14:textId="0179FA43" w:rsidR="00C94410" w:rsidRPr="00C94410" w:rsidRDefault="00C94410" w:rsidP="00C94410">
      <w:pPr>
        <w:jc w:val="left"/>
      </w:pPr>
      <w:r w:rsidRPr="00C94410">
        <w:rPr>
          <w:i/>
          <w:iCs/>
        </w:rPr>
        <w:t>c. Kontrol:</w:t>
      </w:r>
    </w:p>
    <w:p w14:paraId="4971B2A1" w14:textId="77777777" w:rsidR="004B3EA3" w:rsidRPr="004B3EA3" w:rsidRDefault="004B3EA3" w:rsidP="004B3EA3">
      <w:pPr>
        <w:tabs>
          <w:tab w:val="clear" w:pos="4536"/>
        </w:tabs>
        <w:spacing w:after="0"/>
        <w:ind w:left="708"/>
        <w:rPr>
          <w:rFonts w:eastAsia="Times New Roman"/>
          <w:lang w:eastAsia="ko-KR"/>
        </w:rPr>
      </w:pPr>
      <w:r w:rsidRPr="004B3EA3">
        <w:rPr>
          <w:rFonts w:eastAsia="Times New Roman"/>
          <w:color w:val="000000"/>
          <w:lang w:eastAsia="ko-KR"/>
        </w:rPr>
        <w:t>Performans göstergelerinin izlenmesi, hedeflere ulaşma düzeyinin değerlendirilmesi, paydaş geri bildirimlerinin analizi</w:t>
      </w:r>
      <w:r w:rsidRPr="004B3EA3">
        <w:rPr>
          <w:rFonts w:ascii="-webkit-standard" w:eastAsia="Times New Roman" w:hAnsi="-webkit-standard"/>
          <w:color w:val="000000"/>
          <w:sz w:val="27"/>
          <w:szCs w:val="27"/>
          <w:lang w:eastAsia="ko-KR"/>
        </w:rPr>
        <w:t>.</w:t>
      </w:r>
    </w:p>
    <w:p w14:paraId="29DE9B56" w14:textId="77777777" w:rsidR="004B3EA3" w:rsidRPr="004B3EA3" w:rsidRDefault="004B3EA3" w:rsidP="004B3EA3">
      <w:pPr>
        <w:tabs>
          <w:tab w:val="clear" w:pos="4536"/>
        </w:tabs>
        <w:spacing w:after="0"/>
        <w:jc w:val="left"/>
        <w:rPr>
          <w:rFonts w:eastAsia="Times New Roman"/>
          <w:lang w:eastAsia="ko-KR"/>
        </w:rPr>
      </w:pPr>
    </w:p>
    <w:p w14:paraId="23A7C7BD" w14:textId="77777777" w:rsidR="00C94410" w:rsidRPr="00C94410" w:rsidRDefault="00C94410" w:rsidP="00C94410">
      <w:pPr>
        <w:jc w:val="left"/>
      </w:pPr>
      <w:r w:rsidRPr="00C94410">
        <w:rPr>
          <w:i/>
          <w:iCs/>
        </w:rPr>
        <w:t>d. Önlem:</w:t>
      </w:r>
    </w:p>
    <w:p w14:paraId="5A31C37B" w14:textId="77777777" w:rsidR="00D934FD" w:rsidRPr="00D934FD" w:rsidRDefault="00D934FD" w:rsidP="00D934FD">
      <w:pPr>
        <w:tabs>
          <w:tab w:val="clear" w:pos="4536"/>
        </w:tabs>
        <w:spacing w:after="0"/>
        <w:ind w:left="708"/>
        <w:rPr>
          <w:rFonts w:eastAsia="Times New Roman"/>
          <w:lang w:eastAsia="ko-KR"/>
        </w:rPr>
      </w:pPr>
      <w:r w:rsidRPr="00D934FD">
        <w:rPr>
          <w:rFonts w:eastAsia="Times New Roman"/>
          <w:color w:val="000000"/>
          <w:lang w:eastAsia="ko-KR"/>
        </w:rPr>
        <w:t>İyileştirme alanlarının belirlenmesi, düzeltici faaliyetlerin planlanması, yeni hedeflerin oluşturulması.</w:t>
      </w:r>
    </w:p>
    <w:p w14:paraId="42252BBC" w14:textId="77777777" w:rsidR="00D934FD" w:rsidRDefault="00D934FD" w:rsidP="00D934FD">
      <w:pPr>
        <w:tabs>
          <w:tab w:val="clear" w:pos="4536"/>
        </w:tabs>
        <w:spacing w:after="0"/>
        <w:jc w:val="left"/>
        <w:rPr>
          <w:rFonts w:eastAsia="Times New Roman"/>
          <w:lang w:eastAsia="ko-KR"/>
        </w:rPr>
      </w:pPr>
    </w:p>
    <w:p w14:paraId="58A30DBB" w14:textId="77777777" w:rsidR="00011B67" w:rsidRPr="00D934FD" w:rsidRDefault="00011B67" w:rsidP="00D934FD">
      <w:pPr>
        <w:tabs>
          <w:tab w:val="clear" w:pos="4536"/>
        </w:tabs>
        <w:spacing w:after="0"/>
        <w:jc w:val="left"/>
        <w:rPr>
          <w:rFonts w:eastAsia="Times New Roman"/>
          <w:lang w:eastAsia="ko-KR"/>
        </w:rPr>
      </w:pPr>
    </w:p>
    <w:p w14:paraId="48D58C1F" w14:textId="77777777" w:rsidR="00C94410" w:rsidRPr="00C94410" w:rsidRDefault="00C94410" w:rsidP="00C94410">
      <w:pPr>
        <w:jc w:val="left"/>
        <w:rPr>
          <w:b/>
          <w:bCs/>
        </w:rPr>
      </w:pPr>
      <w:r w:rsidRPr="00C94410">
        <w:rPr>
          <w:b/>
          <w:bCs/>
        </w:rPr>
        <w:t>8.4 Dokümantasyon ve Kayıt Yönetimi</w:t>
      </w:r>
    </w:p>
    <w:p w14:paraId="436D6870" w14:textId="77777777" w:rsidR="00C94410" w:rsidRPr="00C94410" w:rsidRDefault="00C94410" w:rsidP="00C94410">
      <w:pPr>
        <w:jc w:val="left"/>
      </w:pPr>
      <w:r w:rsidRPr="00C94410">
        <w:rPr>
          <w:b/>
          <w:bCs/>
        </w:rPr>
        <w:t>1. Kalite Kayıtları:</w:t>
      </w:r>
    </w:p>
    <w:p w14:paraId="27460514" w14:textId="77777777" w:rsidR="004C58A3" w:rsidRPr="004C58A3" w:rsidRDefault="004C58A3" w:rsidP="004C58A3">
      <w:pPr>
        <w:ind w:left="708"/>
        <w:rPr>
          <w:color w:val="000000"/>
        </w:rPr>
      </w:pPr>
      <w:r w:rsidRPr="004C58A3">
        <w:rPr>
          <w:color w:val="000000"/>
        </w:rPr>
        <w:t>Toplantı tutanakları, değerlendirme raporları, anket sonuçları, iyileştirme planları, performans raporları.</w:t>
      </w:r>
    </w:p>
    <w:p w14:paraId="3C75A947" w14:textId="2D8375AC" w:rsidR="00C94410" w:rsidRPr="00C94410" w:rsidRDefault="00C94410" w:rsidP="00C94410">
      <w:pPr>
        <w:jc w:val="left"/>
      </w:pPr>
      <w:r w:rsidRPr="00C94410">
        <w:rPr>
          <w:b/>
          <w:bCs/>
        </w:rPr>
        <w:t>2. Doküman Kontrolü:</w:t>
      </w:r>
    </w:p>
    <w:p w14:paraId="00C81A1F" w14:textId="77777777" w:rsidR="004C58A3" w:rsidRPr="004C58A3" w:rsidRDefault="004C58A3" w:rsidP="004C58A3">
      <w:pPr>
        <w:ind w:left="708"/>
        <w:rPr>
          <w:color w:val="000000"/>
        </w:rPr>
      </w:pPr>
      <w:r w:rsidRPr="004C58A3">
        <w:rPr>
          <w:color w:val="000000"/>
        </w:rPr>
        <w:lastRenderedPageBreak/>
        <w:t>Kalite el kitabı güncellemeleri, prosedür ve talimatlar, form ve şablonlar, kayıtların saklanması ve arşivlenmesi.</w:t>
      </w:r>
    </w:p>
    <w:p w14:paraId="43EB2E47" w14:textId="77777777" w:rsidR="004C58A3" w:rsidRDefault="004C58A3" w:rsidP="00587CE7">
      <w:pPr>
        <w:jc w:val="left"/>
        <w:rPr>
          <w:rFonts w:ascii="-webkit-standard" w:hAnsi="-webkit-standard"/>
          <w:color w:val="000000"/>
          <w:sz w:val="27"/>
          <w:szCs w:val="27"/>
        </w:rPr>
      </w:pPr>
    </w:p>
    <w:p w14:paraId="5B2B1706" w14:textId="179ED8AD" w:rsidR="00587CE7" w:rsidRPr="00587CE7" w:rsidRDefault="00587CE7" w:rsidP="00587CE7">
      <w:pPr>
        <w:jc w:val="left"/>
        <w:rPr>
          <w:b/>
          <w:bCs/>
        </w:rPr>
      </w:pPr>
      <w:r w:rsidRPr="00587CE7">
        <w:rPr>
          <w:b/>
          <w:bCs/>
        </w:rPr>
        <w:t>9. EKLER</w:t>
      </w:r>
    </w:p>
    <w:p w14:paraId="2C62DF5A" w14:textId="1CA6F94B" w:rsidR="00587CE7" w:rsidRPr="00587CE7" w:rsidRDefault="00587CE7" w:rsidP="00587CE7">
      <w:pPr>
        <w:jc w:val="left"/>
        <w:rPr>
          <w:b/>
          <w:bCs/>
        </w:rPr>
      </w:pPr>
      <w:r w:rsidRPr="00587CE7">
        <w:rPr>
          <w:b/>
          <w:bCs/>
        </w:rPr>
        <w:t>9.</w:t>
      </w:r>
      <w:r w:rsidR="00D35DED">
        <w:rPr>
          <w:b/>
          <w:bCs/>
        </w:rPr>
        <w:t>1</w:t>
      </w:r>
      <w:r w:rsidRPr="00587CE7">
        <w:rPr>
          <w:b/>
          <w:bCs/>
        </w:rPr>
        <w:t xml:space="preserve"> Yasal Referanslar ve Standartlar</w:t>
      </w:r>
    </w:p>
    <w:p w14:paraId="681F52A4" w14:textId="77777777" w:rsidR="00587CE7" w:rsidRPr="00587CE7" w:rsidRDefault="00587CE7" w:rsidP="00587CE7">
      <w:pPr>
        <w:jc w:val="left"/>
      </w:pPr>
      <w:r w:rsidRPr="00587CE7">
        <w:rPr>
          <w:b/>
          <w:bCs/>
        </w:rPr>
        <w:t>1. Yasal Dayanak:</w:t>
      </w:r>
    </w:p>
    <w:p w14:paraId="0B30F072" w14:textId="77777777" w:rsidR="004C58A3" w:rsidRPr="004C58A3" w:rsidRDefault="004C58A3" w:rsidP="000650C7">
      <w:pPr>
        <w:ind w:left="708"/>
        <w:jc w:val="left"/>
        <w:rPr>
          <w:color w:val="000000"/>
        </w:rPr>
      </w:pPr>
      <w:r w:rsidRPr="004C58A3">
        <w:rPr>
          <w:color w:val="000000"/>
        </w:rPr>
        <w:t>Yükseköğretim Kanunu, Meslek Yüksekokulları Yönetmeliği, Üniversite Yönetmelikleri, Kalite Güvence Yönetmeliği.</w:t>
      </w:r>
    </w:p>
    <w:p w14:paraId="1F4B647C" w14:textId="04AD660F" w:rsidR="00587CE7" w:rsidRPr="00587CE7" w:rsidRDefault="00587CE7" w:rsidP="00587CE7">
      <w:pPr>
        <w:jc w:val="left"/>
      </w:pPr>
      <w:r w:rsidRPr="00587CE7">
        <w:rPr>
          <w:b/>
          <w:bCs/>
        </w:rPr>
        <w:t>2. Kalite Standartları:</w:t>
      </w:r>
    </w:p>
    <w:p w14:paraId="6F46081F" w14:textId="77777777" w:rsidR="004C58A3" w:rsidRPr="004C58A3" w:rsidRDefault="004C58A3" w:rsidP="004C58A3">
      <w:pPr>
        <w:ind w:left="708"/>
        <w:rPr>
          <w:color w:val="000000"/>
        </w:rPr>
      </w:pPr>
      <w:r w:rsidRPr="004C58A3">
        <w:rPr>
          <w:color w:val="000000"/>
        </w:rPr>
        <w:t>ISO 9001:2015 Kalite Yönetim Sistemi, Yükseköğretim Kalite Güvence Sistemi, Program Özel Alan Standartları.</w:t>
      </w:r>
    </w:p>
    <w:p w14:paraId="7667DC7C" w14:textId="74189CD8" w:rsidR="00587CE7" w:rsidRPr="00587CE7" w:rsidRDefault="00587CE7" w:rsidP="00587CE7">
      <w:pPr>
        <w:jc w:val="left"/>
        <w:rPr>
          <w:b/>
          <w:bCs/>
        </w:rPr>
      </w:pPr>
      <w:r w:rsidRPr="00587CE7">
        <w:rPr>
          <w:b/>
          <w:bCs/>
        </w:rPr>
        <w:t>9.6 Revizyon Takip Tablosu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647"/>
        <w:gridCol w:w="1087"/>
        <w:gridCol w:w="1642"/>
      </w:tblGrid>
      <w:tr w:rsidR="00587CE7" w:rsidRPr="00587CE7" w14:paraId="4C10B6C7" w14:textId="77777777" w:rsidTr="00587CE7">
        <w:trPr>
          <w:tblHeader/>
          <w:tblCellSpacing w:w="15" w:type="dxa"/>
        </w:trPr>
        <w:tc>
          <w:tcPr>
            <w:tcW w:w="0" w:type="auto"/>
            <w:vAlign w:val="center"/>
            <w:hideMark/>
          </w:tcPr>
          <w:p w14:paraId="09827A49" w14:textId="77777777" w:rsidR="00587CE7" w:rsidRPr="00587CE7" w:rsidRDefault="00587CE7" w:rsidP="00587CE7">
            <w:pPr>
              <w:jc w:val="left"/>
              <w:rPr>
                <w:b/>
                <w:bCs/>
              </w:rPr>
            </w:pPr>
            <w:r w:rsidRPr="00587CE7">
              <w:rPr>
                <w:b/>
                <w:bCs/>
              </w:rPr>
              <w:t>Revizyon No</w:t>
            </w:r>
          </w:p>
        </w:tc>
        <w:tc>
          <w:tcPr>
            <w:tcW w:w="0" w:type="auto"/>
            <w:vAlign w:val="center"/>
            <w:hideMark/>
          </w:tcPr>
          <w:p w14:paraId="6D99F219" w14:textId="77777777" w:rsidR="00587CE7" w:rsidRPr="00587CE7" w:rsidRDefault="00587CE7" w:rsidP="00587CE7">
            <w:pPr>
              <w:jc w:val="left"/>
              <w:rPr>
                <w:b/>
                <w:bCs/>
              </w:rPr>
            </w:pPr>
            <w:r w:rsidRPr="00587CE7">
              <w:rPr>
                <w:b/>
                <w:bCs/>
              </w:rPr>
              <w:t>Tarih</w:t>
            </w:r>
          </w:p>
        </w:tc>
        <w:tc>
          <w:tcPr>
            <w:tcW w:w="0" w:type="auto"/>
            <w:vAlign w:val="center"/>
            <w:hideMark/>
          </w:tcPr>
          <w:p w14:paraId="45E99009" w14:textId="77777777" w:rsidR="00587CE7" w:rsidRPr="00587CE7" w:rsidRDefault="00587CE7" w:rsidP="00587CE7">
            <w:pPr>
              <w:jc w:val="left"/>
              <w:rPr>
                <w:b/>
                <w:bCs/>
              </w:rPr>
            </w:pPr>
            <w:r w:rsidRPr="00587CE7">
              <w:rPr>
                <w:b/>
                <w:bCs/>
              </w:rPr>
              <w:t>Değişiklik</w:t>
            </w:r>
          </w:p>
        </w:tc>
        <w:tc>
          <w:tcPr>
            <w:tcW w:w="0" w:type="auto"/>
            <w:vAlign w:val="center"/>
            <w:hideMark/>
          </w:tcPr>
          <w:p w14:paraId="2C4772ED" w14:textId="77777777" w:rsidR="00587CE7" w:rsidRPr="00587CE7" w:rsidRDefault="00587CE7" w:rsidP="00587CE7">
            <w:pPr>
              <w:jc w:val="left"/>
              <w:rPr>
                <w:b/>
                <w:bCs/>
              </w:rPr>
            </w:pPr>
            <w:r w:rsidRPr="00587CE7">
              <w:rPr>
                <w:b/>
                <w:bCs/>
              </w:rPr>
              <w:t>Onaylayan</w:t>
            </w:r>
          </w:p>
        </w:tc>
      </w:tr>
      <w:tr w:rsidR="00587CE7" w:rsidRPr="00587CE7" w14:paraId="2D5F749E" w14:textId="77777777" w:rsidTr="00587CE7">
        <w:trPr>
          <w:tblCellSpacing w:w="15" w:type="dxa"/>
        </w:trPr>
        <w:tc>
          <w:tcPr>
            <w:tcW w:w="0" w:type="auto"/>
            <w:vAlign w:val="center"/>
            <w:hideMark/>
          </w:tcPr>
          <w:p w14:paraId="3840D17A" w14:textId="77777777" w:rsidR="00587CE7" w:rsidRPr="00587CE7" w:rsidRDefault="00587CE7" w:rsidP="00587CE7">
            <w:pPr>
              <w:jc w:val="left"/>
            </w:pPr>
            <w:r w:rsidRPr="00587CE7">
              <w:t>1.0</w:t>
            </w:r>
          </w:p>
        </w:tc>
        <w:tc>
          <w:tcPr>
            <w:tcW w:w="0" w:type="auto"/>
            <w:vAlign w:val="center"/>
            <w:hideMark/>
          </w:tcPr>
          <w:p w14:paraId="29B0FF5A" w14:textId="77777777" w:rsidR="00587CE7" w:rsidRPr="00587CE7" w:rsidRDefault="00587CE7" w:rsidP="00587CE7">
            <w:pPr>
              <w:jc w:val="left"/>
            </w:pPr>
            <w:r w:rsidRPr="00587CE7">
              <w:t>2024</w:t>
            </w:r>
          </w:p>
        </w:tc>
        <w:tc>
          <w:tcPr>
            <w:tcW w:w="0" w:type="auto"/>
            <w:vAlign w:val="center"/>
            <w:hideMark/>
          </w:tcPr>
          <w:p w14:paraId="0640E4DC" w14:textId="77777777" w:rsidR="00587CE7" w:rsidRPr="00587CE7" w:rsidRDefault="00587CE7" w:rsidP="00587CE7">
            <w:pPr>
              <w:jc w:val="left"/>
            </w:pPr>
            <w:r w:rsidRPr="00587CE7">
              <w:t>İlk Yayın</w:t>
            </w:r>
          </w:p>
        </w:tc>
        <w:tc>
          <w:tcPr>
            <w:tcW w:w="0" w:type="auto"/>
            <w:vAlign w:val="center"/>
            <w:hideMark/>
          </w:tcPr>
          <w:p w14:paraId="02987224" w14:textId="77777777" w:rsidR="00587CE7" w:rsidRPr="00587CE7" w:rsidRDefault="00587CE7" w:rsidP="00587CE7">
            <w:pPr>
              <w:jc w:val="left"/>
            </w:pPr>
            <w:r w:rsidRPr="00587CE7">
              <w:t>Program Kurulu</w:t>
            </w:r>
          </w:p>
        </w:tc>
      </w:tr>
    </w:tbl>
    <w:p w14:paraId="235D5255" w14:textId="34B5E266" w:rsidR="00A41EC4" w:rsidRPr="00807BE4" w:rsidRDefault="00A41EC4" w:rsidP="00D35DED">
      <w:pPr>
        <w:jc w:val="left"/>
      </w:pPr>
    </w:p>
    <w:sectPr w:rsidR="00A41EC4" w:rsidRPr="00807BE4" w:rsidSect="00AA731C">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BD409" w14:textId="77777777" w:rsidR="003E7BAD" w:rsidRDefault="003E7BAD" w:rsidP="003A6F6D">
      <w:r>
        <w:separator/>
      </w:r>
    </w:p>
  </w:endnote>
  <w:endnote w:type="continuationSeparator" w:id="0">
    <w:p w14:paraId="6FE6DD90" w14:textId="77777777" w:rsidR="003E7BAD" w:rsidRDefault="003E7BAD"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A2"/>
    <w:family w:val="swiss"/>
    <w:pitch w:val="variable"/>
    <w:sig w:usb0="E1002EFF" w:usb1="C000605B" w:usb2="00000029" w:usb3="00000000" w:csb0="000101FF" w:csb1="00000000"/>
  </w:font>
  <w:font w:name="Helvetica">
    <w:panose1 w:val="00000000000000000000"/>
    <w:charset w:val="A2"/>
    <w:family w:val="auto"/>
    <w:pitch w:val="variable"/>
    <w:sig w:usb0="E0002EFF" w:usb1="D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91"/>
      <w:gridCol w:w="3591"/>
      <w:gridCol w:w="3592"/>
    </w:tblGrid>
    <w:tr w:rsidR="00E355FB" w14:paraId="47C41BEA" w14:textId="77777777" w:rsidTr="00CD6A39">
      <w:trPr>
        <w:trHeight w:val="434"/>
      </w:trPr>
      <w:tc>
        <w:tcPr>
          <w:tcW w:w="3591" w:type="dxa"/>
          <w:vAlign w:val="center"/>
        </w:tcPr>
        <w:p w14:paraId="09E40075" w14:textId="77777777" w:rsidR="00E355FB" w:rsidRPr="003A6F6D" w:rsidRDefault="00E355FB" w:rsidP="00E355FB">
          <w:pPr>
            <w:pStyle w:val="Footer"/>
            <w:jc w:val="center"/>
            <w:rPr>
              <w:b/>
              <w:bCs/>
            </w:rPr>
          </w:pPr>
          <w:r w:rsidRPr="003A6F6D">
            <w:rPr>
              <w:b/>
              <w:bCs/>
            </w:rPr>
            <w:t>Hazırlayan</w:t>
          </w:r>
        </w:p>
      </w:tc>
      <w:tc>
        <w:tcPr>
          <w:tcW w:w="3591" w:type="dxa"/>
          <w:vAlign w:val="center"/>
        </w:tcPr>
        <w:p w14:paraId="0AF236BE" w14:textId="77777777" w:rsidR="00E355FB" w:rsidRPr="003A6F6D" w:rsidRDefault="00E355FB" w:rsidP="00E355FB">
          <w:pPr>
            <w:pStyle w:val="Footer"/>
            <w:jc w:val="center"/>
            <w:rPr>
              <w:b/>
              <w:bCs/>
              <w:sz w:val="16"/>
              <w:szCs w:val="16"/>
            </w:rPr>
          </w:pPr>
          <w:r w:rsidRPr="003A6F6D">
            <w:rPr>
              <w:b/>
              <w:bCs/>
            </w:rPr>
            <w:t>Kontrol Eden</w:t>
          </w:r>
        </w:p>
      </w:tc>
      <w:tc>
        <w:tcPr>
          <w:tcW w:w="3592" w:type="dxa"/>
          <w:vAlign w:val="center"/>
        </w:tcPr>
        <w:p w14:paraId="092ABDE8" w14:textId="77777777" w:rsidR="00E355FB" w:rsidRPr="003A6F6D" w:rsidRDefault="00E355FB" w:rsidP="00E355FB">
          <w:pPr>
            <w:pStyle w:val="Footer"/>
            <w:jc w:val="center"/>
            <w:rPr>
              <w:b/>
              <w:bCs/>
              <w:sz w:val="16"/>
              <w:szCs w:val="16"/>
            </w:rPr>
          </w:pPr>
          <w:r w:rsidRPr="003A6F6D">
            <w:rPr>
              <w:b/>
              <w:bCs/>
            </w:rPr>
            <w:t>Yayın Onayı</w:t>
          </w:r>
        </w:p>
      </w:tc>
    </w:tr>
    <w:tr w:rsidR="00E355FB" w14:paraId="142C5527" w14:textId="77777777" w:rsidTr="00CD6A39">
      <w:trPr>
        <w:trHeight w:val="464"/>
      </w:trPr>
      <w:tc>
        <w:tcPr>
          <w:tcW w:w="3591" w:type="dxa"/>
          <w:vAlign w:val="center"/>
        </w:tcPr>
        <w:p w14:paraId="496FC081" w14:textId="3E471EC2" w:rsidR="00E355FB" w:rsidRPr="00FA108B" w:rsidRDefault="00704156" w:rsidP="00E355FB">
          <w:pPr>
            <w:pStyle w:val="Footer"/>
            <w:jc w:val="center"/>
          </w:pPr>
          <w:r>
            <w:t>Web</w:t>
          </w:r>
          <w:r w:rsidR="00FF79D4">
            <w:t xml:space="preserve"> Tasarımı</w:t>
          </w:r>
          <w:r>
            <w:t xml:space="preserve"> ve Kodlama</w:t>
          </w:r>
          <w:r w:rsidR="00FF79D4">
            <w:t xml:space="preserve"> Program Başkanlığı</w:t>
          </w:r>
        </w:p>
      </w:tc>
      <w:tc>
        <w:tcPr>
          <w:tcW w:w="3591" w:type="dxa"/>
          <w:vAlign w:val="center"/>
        </w:tcPr>
        <w:p w14:paraId="5F3903FB" w14:textId="51BCF3DF" w:rsidR="00E355FB" w:rsidRPr="00514ECE" w:rsidRDefault="00FF79D4" w:rsidP="00E355FB">
          <w:pPr>
            <w:pStyle w:val="Footer"/>
            <w:jc w:val="center"/>
          </w:pPr>
          <w:r>
            <w:t>Kalite Koordinatörlüğü</w:t>
          </w:r>
        </w:p>
      </w:tc>
      <w:tc>
        <w:tcPr>
          <w:tcW w:w="3592" w:type="dxa"/>
          <w:vAlign w:val="center"/>
        </w:tcPr>
        <w:p w14:paraId="295A9C56" w14:textId="1921275C" w:rsidR="00E355FB" w:rsidRPr="00514ECE" w:rsidRDefault="00FF79D4" w:rsidP="00E355FB">
          <w:pPr>
            <w:pStyle w:val="Footer"/>
            <w:jc w:val="center"/>
          </w:pPr>
          <w:r>
            <w:t>Rektör Yardımcısı</w:t>
          </w:r>
        </w:p>
      </w:tc>
    </w:tr>
  </w:tbl>
  <w:p w14:paraId="6B71B1C1" w14:textId="5CE36089" w:rsidR="00723B95" w:rsidRPr="009A2DCC" w:rsidRDefault="00723B95" w:rsidP="00E35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0D8F3" w14:textId="77777777" w:rsidR="003E7BAD" w:rsidRDefault="003E7BAD" w:rsidP="003A6F6D">
      <w:r>
        <w:separator/>
      </w:r>
    </w:p>
  </w:footnote>
  <w:footnote w:type="continuationSeparator" w:id="0">
    <w:p w14:paraId="205013F7" w14:textId="77777777" w:rsidR="003E7BAD" w:rsidRDefault="003E7BAD"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0"/>
      <w:gridCol w:w="1835"/>
      <w:gridCol w:w="1556"/>
    </w:tblGrid>
    <w:tr w:rsidR="00E355FB" w14:paraId="62C5E211" w14:textId="77777777" w:rsidTr="00E355FB">
      <w:trPr>
        <w:trHeight w:val="157"/>
      </w:trPr>
      <w:tc>
        <w:tcPr>
          <w:tcW w:w="2593" w:type="dxa"/>
          <w:vMerge w:val="restart"/>
          <w:vAlign w:val="center"/>
        </w:tcPr>
        <w:p w14:paraId="3B2825FA" w14:textId="77777777" w:rsidR="00E355FB" w:rsidRPr="00B568C1" w:rsidRDefault="00E355FB" w:rsidP="00E355FB">
          <w:pPr>
            <w:pStyle w:val="Header"/>
            <w:rPr>
              <w:sz w:val="32"/>
              <w:szCs w:val="32"/>
            </w:rPr>
          </w:pPr>
          <w:r>
            <w:rPr>
              <w:noProof/>
              <w:lang w:eastAsia="tr-TR"/>
            </w:rPr>
            <w:drawing>
              <wp:inline distT="0" distB="0" distL="0" distR="0" wp14:anchorId="6F4FCF93" wp14:editId="0B0A494D">
                <wp:extent cx="1510026" cy="632460"/>
                <wp:effectExtent l="0" t="0" r="0" b="0"/>
                <wp:docPr id="661822717" name="Resim 661822717" descr="metin, grafik, ekran görüntüsü,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822717" name="Resim 661822717" descr="metin, grafik, ekran görüntüsü, yazı tipi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790" w:type="dxa"/>
          <w:vMerge w:val="restart"/>
          <w:vAlign w:val="center"/>
        </w:tcPr>
        <w:p w14:paraId="0E45B7FF" w14:textId="77777777" w:rsidR="00E355FB" w:rsidRDefault="00E355FB" w:rsidP="00E355FB">
          <w:pPr>
            <w:pStyle w:val="Header"/>
            <w:jc w:val="center"/>
            <w:rPr>
              <w:b/>
              <w:bCs/>
            </w:rPr>
          </w:pPr>
          <w:r w:rsidRPr="00485BF0">
            <w:rPr>
              <w:b/>
              <w:bCs/>
            </w:rPr>
            <w:t>ANTALYA BELEK ÜNİVERSİTESİ</w:t>
          </w:r>
        </w:p>
        <w:p w14:paraId="23B072C0" w14:textId="2E443E56" w:rsidR="00E355FB" w:rsidRPr="003A6F6D" w:rsidRDefault="00EE5BB7" w:rsidP="00807BE4">
          <w:pPr>
            <w:pStyle w:val="Header"/>
            <w:jc w:val="center"/>
            <w:rPr>
              <w:b/>
              <w:bCs/>
            </w:rPr>
          </w:pPr>
          <w:r>
            <w:rPr>
              <w:b/>
              <w:bCs/>
            </w:rPr>
            <w:t>WEB</w:t>
          </w:r>
          <w:r w:rsidR="005260A1">
            <w:rPr>
              <w:b/>
              <w:bCs/>
            </w:rPr>
            <w:t xml:space="preserve"> TASARIMI</w:t>
          </w:r>
          <w:r>
            <w:rPr>
              <w:b/>
              <w:bCs/>
            </w:rPr>
            <w:t xml:space="preserve"> VE KODLAMA</w:t>
          </w:r>
          <w:r w:rsidR="005260A1">
            <w:rPr>
              <w:b/>
              <w:bCs/>
            </w:rPr>
            <w:t xml:space="preserve"> </w:t>
          </w:r>
          <w:r w:rsidR="00E355FB">
            <w:rPr>
              <w:b/>
              <w:bCs/>
            </w:rPr>
            <w:t xml:space="preserve">PROGRAMI </w:t>
          </w:r>
          <w:r w:rsidR="00807BE4">
            <w:rPr>
              <w:b/>
              <w:bCs/>
            </w:rPr>
            <w:t>EL KİTABI</w:t>
          </w:r>
        </w:p>
      </w:tc>
      <w:tc>
        <w:tcPr>
          <w:tcW w:w="1835" w:type="dxa"/>
        </w:tcPr>
        <w:p w14:paraId="432F03AB" w14:textId="77777777" w:rsidR="00E355FB" w:rsidRPr="00DD1C0A" w:rsidRDefault="00E355FB" w:rsidP="00E355FB">
          <w:pPr>
            <w:pStyle w:val="Header"/>
            <w:rPr>
              <w:sz w:val="20"/>
              <w:szCs w:val="20"/>
            </w:rPr>
          </w:pPr>
          <w:r w:rsidRPr="00DD1C0A">
            <w:rPr>
              <w:sz w:val="20"/>
              <w:szCs w:val="20"/>
            </w:rPr>
            <w:t>Doküman No:</w:t>
          </w:r>
        </w:p>
      </w:tc>
      <w:tc>
        <w:tcPr>
          <w:tcW w:w="1556" w:type="dxa"/>
        </w:tcPr>
        <w:p w14:paraId="7DACA1BE" w14:textId="48F9E5BB" w:rsidR="00E355FB" w:rsidRPr="00DD1C0A" w:rsidRDefault="00EE5BB7" w:rsidP="00E355FB">
          <w:pPr>
            <w:pStyle w:val="Header"/>
            <w:rPr>
              <w:sz w:val="20"/>
              <w:szCs w:val="20"/>
            </w:rPr>
          </w:pPr>
          <w:r>
            <w:rPr>
              <w:sz w:val="20"/>
              <w:szCs w:val="20"/>
            </w:rPr>
            <w:t>W</w:t>
          </w:r>
          <w:r w:rsidR="00E30944">
            <w:rPr>
              <w:sz w:val="20"/>
              <w:szCs w:val="20"/>
            </w:rPr>
            <w:t>TK</w:t>
          </w:r>
          <w:r w:rsidR="00E355FB">
            <w:rPr>
              <w:sz w:val="20"/>
              <w:szCs w:val="20"/>
            </w:rPr>
            <w:t>.</w:t>
          </w:r>
          <w:r w:rsidR="00807BE4">
            <w:rPr>
              <w:sz w:val="20"/>
              <w:szCs w:val="20"/>
            </w:rPr>
            <w:t>EK</w:t>
          </w:r>
          <w:r w:rsidR="00E355FB">
            <w:rPr>
              <w:sz w:val="20"/>
              <w:szCs w:val="20"/>
            </w:rPr>
            <w:t>.00</w:t>
          </w:r>
          <w:r w:rsidR="00807BE4">
            <w:rPr>
              <w:sz w:val="20"/>
              <w:szCs w:val="20"/>
            </w:rPr>
            <w:t>1</w:t>
          </w:r>
        </w:p>
      </w:tc>
    </w:tr>
    <w:tr w:rsidR="00E355FB" w14:paraId="3EACED25" w14:textId="77777777" w:rsidTr="00E355FB">
      <w:trPr>
        <w:trHeight w:val="154"/>
      </w:trPr>
      <w:tc>
        <w:tcPr>
          <w:tcW w:w="2593" w:type="dxa"/>
          <w:vMerge/>
          <w:vAlign w:val="center"/>
        </w:tcPr>
        <w:p w14:paraId="5C7EA3AE" w14:textId="77777777" w:rsidR="00E355FB" w:rsidRDefault="00E355FB" w:rsidP="00E355FB">
          <w:pPr>
            <w:pStyle w:val="Header"/>
            <w:rPr>
              <w:noProof/>
              <w:lang w:eastAsia="tr-TR"/>
            </w:rPr>
          </w:pPr>
        </w:p>
      </w:tc>
      <w:tc>
        <w:tcPr>
          <w:tcW w:w="4790" w:type="dxa"/>
          <w:vMerge/>
          <w:vAlign w:val="center"/>
        </w:tcPr>
        <w:p w14:paraId="015A2D92" w14:textId="77777777" w:rsidR="00E355FB" w:rsidRDefault="00E355FB" w:rsidP="00E355FB">
          <w:pPr>
            <w:pStyle w:val="Header"/>
          </w:pPr>
        </w:p>
      </w:tc>
      <w:tc>
        <w:tcPr>
          <w:tcW w:w="1835" w:type="dxa"/>
        </w:tcPr>
        <w:p w14:paraId="7B92E7F8" w14:textId="77777777" w:rsidR="00E355FB" w:rsidRPr="00DD1C0A" w:rsidRDefault="00E355FB" w:rsidP="00E355FB">
          <w:pPr>
            <w:pStyle w:val="Header"/>
            <w:rPr>
              <w:sz w:val="20"/>
              <w:szCs w:val="20"/>
            </w:rPr>
          </w:pPr>
          <w:r w:rsidRPr="00DD1C0A">
            <w:rPr>
              <w:sz w:val="20"/>
              <w:szCs w:val="20"/>
            </w:rPr>
            <w:t>İlk Yayın Tarihi:</w:t>
          </w:r>
        </w:p>
      </w:tc>
      <w:tc>
        <w:tcPr>
          <w:tcW w:w="1556" w:type="dxa"/>
        </w:tcPr>
        <w:p w14:paraId="4DD9FC32" w14:textId="3B982CB7" w:rsidR="00E355FB" w:rsidRPr="00DD1C0A" w:rsidRDefault="00B375A8" w:rsidP="00E355FB">
          <w:pPr>
            <w:pStyle w:val="Header"/>
            <w:rPr>
              <w:sz w:val="20"/>
              <w:szCs w:val="20"/>
            </w:rPr>
          </w:pPr>
          <w:r>
            <w:rPr>
              <w:sz w:val="20"/>
              <w:szCs w:val="20"/>
            </w:rPr>
            <w:t>05.11.2025</w:t>
          </w:r>
        </w:p>
      </w:tc>
    </w:tr>
    <w:tr w:rsidR="00E355FB" w14:paraId="1545A885" w14:textId="77777777" w:rsidTr="00E355FB">
      <w:trPr>
        <w:trHeight w:val="154"/>
      </w:trPr>
      <w:tc>
        <w:tcPr>
          <w:tcW w:w="2593" w:type="dxa"/>
          <w:vMerge/>
          <w:vAlign w:val="center"/>
        </w:tcPr>
        <w:p w14:paraId="0B127C43" w14:textId="77777777" w:rsidR="00E355FB" w:rsidRDefault="00E355FB" w:rsidP="00E355FB">
          <w:pPr>
            <w:pStyle w:val="Header"/>
            <w:rPr>
              <w:noProof/>
              <w:lang w:eastAsia="tr-TR"/>
            </w:rPr>
          </w:pPr>
        </w:p>
      </w:tc>
      <w:tc>
        <w:tcPr>
          <w:tcW w:w="4790" w:type="dxa"/>
          <w:vMerge/>
          <w:vAlign w:val="center"/>
        </w:tcPr>
        <w:p w14:paraId="5F35C551" w14:textId="77777777" w:rsidR="00E355FB" w:rsidRDefault="00E355FB" w:rsidP="00E355FB">
          <w:pPr>
            <w:pStyle w:val="Header"/>
          </w:pPr>
        </w:p>
      </w:tc>
      <w:tc>
        <w:tcPr>
          <w:tcW w:w="1835" w:type="dxa"/>
        </w:tcPr>
        <w:p w14:paraId="2CDFB05C" w14:textId="77777777" w:rsidR="00E355FB" w:rsidRPr="00DD1C0A" w:rsidRDefault="00E355FB" w:rsidP="00E355FB">
          <w:pPr>
            <w:pStyle w:val="Header"/>
            <w:rPr>
              <w:sz w:val="20"/>
              <w:szCs w:val="20"/>
            </w:rPr>
          </w:pPr>
          <w:r w:rsidRPr="00DD1C0A">
            <w:rPr>
              <w:sz w:val="20"/>
              <w:szCs w:val="20"/>
            </w:rPr>
            <w:t>Revizyon Tarihi:</w:t>
          </w:r>
        </w:p>
      </w:tc>
      <w:tc>
        <w:tcPr>
          <w:tcW w:w="1556" w:type="dxa"/>
        </w:tcPr>
        <w:p w14:paraId="1C7D7D89" w14:textId="77777777" w:rsidR="00E355FB" w:rsidRPr="00DD1C0A" w:rsidRDefault="00E355FB" w:rsidP="00E355FB">
          <w:pPr>
            <w:pStyle w:val="Header"/>
            <w:rPr>
              <w:sz w:val="20"/>
              <w:szCs w:val="20"/>
            </w:rPr>
          </w:pPr>
          <w:r w:rsidRPr="00DD1C0A">
            <w:rPr>
              <w:sz w:val="20"/>
              <w:szCs w:val="20"/>
            </w:rPr>
            <w:t>-</w:t>
          </w:r>
        </w:p>
      </w:tc>
    </w:tr>
    <w:tr w:rsidR="00E355FB" w14:paraId="740A2CFE" w14:textId="77777777" w:rsidTr="00E355FB">
      <w:trPr>
        <w:trHeight w:val="154"/>
      </w:trPr>
      <w:tc>
        <w:tcPr>
          <w:tcW w:w="2593" w:type="dxa"/>
          <w:vMerge/>
          <w:vAlign w:val="center"/>
        </w:tcPr>
        <w:p w14:paraId="2C5EAF30" w14:textId="77777777" w:rsidR="00E355FB" w:rsidRDefault="00E355FB" w:rsidP="00E355FB">
          <w:pPr>
            <w:pStyle w:val="Header"/>
            <w:rPr>
              <w:noProof/>
              <w:lang w:eastAsia="tr-TR"/>
            </w:rPr>
          </w:pPr>
        </w:p>
      </w:tc>
      <w:tc>
        <w:tcPr>
          <w:tcW w:w="4790" w:type="dxa"/>
          <w:vMerge/>
          <w:vAlign w:val="center"/>
        </w:tcPr>
        <w:p w14:paraId="4773991B" w14:textId="77777777" w:rsidR="00E355FB" w:rsidRDefault="00E355FB" w:rsidP="00E355FB">
          <w:pPr>
            <w:pStyle w:val="Header"/>
          </w:pPr>
        </w:p>
      </w:tc>
      <w:tc>
        <w:tcPr>
          <w:tcW w:w="1835" w:type="dxa"/>
        </w:tcPr>
        <w:p w14:paraId="38C58464" w14:textId="77777777" w:rsidR="00E355FB" w:rsidRPr="00DD1C0A" w:rsidRDefault="00E355FB" w:rsidP="00E355FB">
          <w:pPr>
            <w:pStyle w:val="Header"/>
            <w:rPr>
              <w:sz w:val="20"/>
              <w:szCs w:val="20"/>
            </w:rPr>
          </w:pPr>
          <w:r w:rsidRPr="00DD1C0A">
            <w:rPr>
              <w:sz w:val="20"/>
              <w:szCs w:val="20"/>
            </w:rPr>
            <w:t>Revizyon No:</w:t>
          </w:r>
        </w:p>
      </w:tc>
      <w:tc>
        <w:tcPr>
          <w:tcW w:w="1556" w:type="dxa"/>
        </w:tcPr>
        <w:p w14:paraId="0C74B32B" w14:textId="77777777" w:rsidR="00E355FB" w:rsidRPr="00DD1C0A" w:rsidRDefault="00E355FB" w:rsidP="00E355FB">
          <w:pPr>
            <w:pStyle w:val="Header"/>
            <w:rPr>
              <w:sz w:val="20"/>
              <w:szCs w:val="20"/>
            </w:rPr>
          </w:pPr>
          <w:r w:rsidRPr="00DD1C0A">
            <w:rPr>
              <w:sz w:val="20"/>
              <w:szCs w:val="20"/>
            </w:rPr>
            <w:t>00</w:t>
          </w:r>
        </w:p>
      </w:tc>
    </w:tr>
    <w:tr w:rsidR="00E355FB" w14:paraId="008AFE70" w14:textId="77777777" w:rsidTr="00E355FB">
      <w:trPr>
        <w:trHeight w:val="154"/>
      </w:trPr>
      <w:tc>
        <w:tcPr>
          <w:tcW w:w="2593" w:type="dxa"/>
          <w:vMerge/>
          <w:vAlign w:val="center"/>
        </w:tcPr>
        <w:p w14:paraId="456D0B34" w14:textId="77777777" w:rsidR="00E355FB" w:rsidRDefault="00E355FB" w:rsidP="00E355FB">
          <w:pPr>
            <w:pStyle w:val="Header"/>
            <w:rPr>
              <w:noProof/>
              <w:lang w:eastAsia="tr-TR"/>
            </w:rPr>
          </w:pPr>
        </w:p>
      </w:tc>
      <w:tc>
        <w:tcPr>
          <w:tcW w:w="4790" w:type="dxa"/>
          <w:vMerge/>
          <w:vAlign w:val="center"/>
        </w:tcPr>
        <w:p w14:paraId="03539858" w14:textId="77777777" w:rsidR="00E355FB" w:rsidRDefault="00E355FB" w:rsidP="00E355FB">
          <w:pPr>
            <w:pStyle w:val="Header"/>
          </w:pPr>
        </w:p>
      </w:tc>
      <w:tc>
        <w:tcPr>
          <w:tcW w:w="1835" w:type="dxa"/>
        </w:tcPr>
        <w:p w14:paraId="39082244" w14:textId="77777777" w:rsidR="00E355FB" w:rsidRPr="00DD1C0A" w:rsidRDefault="00E355FB" w:rsidP="00E355FB">
          <w:pPr>
            <w:pStyle w:val="Header"/>
            <w:rPr>
              <w:sz w:val="20"/>
              <w:szCs w:val="20"/>
            </w:rPr>
          </w:pPr>
          <w:r w:rsidRPr="00DD1C0A">
            <w:rPr>
              <w:sz w:val="20"/>
              <w:szCs w:val="20"/>
            </w:rPr>
            <w:t>Sayfa No:</w:t>
          </w:r>
        </w:p>
      </w:tc>
      <w:tc>
        <w:tcPr>
          <w:tcW w:w="1556" w:type="dxa"/>
        </w:tcPr>
        <w:p w14:paraId="08174A53" w14:textId="77777777" w:rsidR="00E355FB" w:rsidRPr="00DD1C0A" w:rsidRDefault="00E355FB" w:rsidP="00E355FB">
          <w:pPr>
            <w:pStyle w:val="Header"/>
            <w:rPr>
              <w:sz w:val="20"/>
              <w:szCs w:val="20"/>
            </w:rPr>
          </w:pPr>
          <w:r w:rsidRPr="00DD1C0A">
            <w:rPr>
              <w:sz w:val="20"/>
              <w:szCs w:val="20"/>
            </w:rPr>
            <w:fldChar w:fldCharType="begin"/>
          </w:r>
          <w:r w:rsidRPr="00DD1C0A">
            <w:rPr>
              <w:sz w:val="20"/>
              <w:szCs w:val="20"/>
            </w:rPr>
            <w:instrText>PAGE   \* MERGEFORMAT</w:instrText>
          </w:r>
          <w:r w:rsidRPr="00DD1C0A">
            <w:rPr>
              <w:sz w:val="20"/>
              <w:szCs w:val="20"/>
            </w:rPr>
            <w:fldChar w:fldCharType="separate"/>
          </w:r>
          <w:r w:rsidRPr="00DD1C0A">
            <w:rPr>
              <w:sz w:val="20"/>
              <w:szCs w:val="20"/>
            </w:rPr>
            <w:t>1</w:t>
          </w:r>
          <w:r w:rsidRPr="00DD1C0A">
            <w:rPr>
              <w:sz w:val="20"/>
              <w:szCs w:val="20"/>
            </w:rPr>
            <w:fldChar w:fldCharType="end"/>
          </w:r>
          <w:r w:rsidRPr="00DD1C0A">
            <w:rPr>
              <w:sz w:val="20"/>
              <w:szCs w:val="20"/>
            </w:rPr>
            <w:t>/</w:t>
          </w:r>
          <w:r>
            <w:rPr>
              <w:sz w:val="20"/>
              <w:szCs w:val="20"/>
            </w:rPr>
            <w:t>1</w:t>
          </w:r>
        </w:p>
      </w:tc>
    </w:tr>
  </w:tbl>
  <w:p w14:paraId="0D30A445" w14:textId="77777777" w:rsidR="00723B95" w:rsidRDefault="00723B95" w:rsidP="00FF7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62E13"/>
    <w:multiLevelType w:val="multilevel"/>
    <w:tmpl w:val="8B2A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731E88"/>
    <w:multiLevelType w:val="multilevel"/>
    <w:tmpl w:val="15E6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014E3"/>
    <w:multiLevelType w:val="hybridMultilevel"/>
    <w:tmpl w:val="0046D1A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618A45EB"/>
    <w:multiLevelType w:val="multilevel"/>
    <w:tmpl w:val="3842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6E2F66"/>
    <w:multiLevelType w:val="multilevel"/>
    <w:tmpl w:val="4920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0175A6"/>
    <w:multiLevelType w:val="multilevel"/>
    <w:tmpl w:val="8244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3A2512"/>
    <w:multiLevelType w:val="multilevel"/>
    <w:tmpl w:val="D420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617F71"/>
    <w:multiLevelType w:val="hybridMultilevel"/>
    <w:tmpl w:val="F06C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79325723">
    <w:abstractNumId w:val="1"/>
  </w:num>
  <w:num w:numId="2" w16cid:durableId="1122960102">
    <w:abstractNumId w:val="5"/>
  </w:num>
  <w:num w:numId="3" w16cid:durableId="1915552690">
    <w:abstractNumId w:val="4"/>
  </w:num>
  <w:num w:numId="4" w16cid:durableId="1231228719">
    <w:abstractNumId w:val="7"/>
  </w:num>
  <w:num w:numId="5" w16cid:durableId="1496149013">
    <w:abstractNumId w:val="2"/>
  </w:num>
  <w:num w:numId="6" w16cid:durableId="172888736">
    <w:abstractNumId w:val="6"/>
  </w:num>
  <w:num w:numId="7" w16cid:durableId="1843887934">
    <w:abstractNumId w:val="3"/>
  </w:num>
  <w:num w:numId="8" w16cid:durableId="425734020">
    <w:abstractNumId w:val="0"/>
  </w:num>
  <w:num w:numId="9" w16cid:durableId="3952137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11B67"/>
    <w:rsid w:val="00031ADB"/>
    <w:rsid w:val="000344CB"/>
    <w:rsid w:val="00034CCD"/>
    <w:rsid w:val="00037FAE"/>
    <w:rsid w:val="0004615F"/>
    <w:rsid w:val="000517E6"/>
    <w:rsid w:val="000650C7"/>
    <w:rsid w:val="0006510E"/>
    <w:rsid w:val="000801A8"/>
    <w:rsid w:val="00095836"/>
    <w:rsid w:val="00096D24"/>
    <w:rsid w:val="000B276C"/>
    <w:rsid w:val="000B40C9"/>
    <w:rsid w:val="000C21CB"/>
    <w:rsid w:val="000C2595"/>
    <w:rsid w:val="000E27B7"/>
    <w:rsid w:val="0010144F"/>
    <w:rsid w:val="00111FB2"/>
    <w:rsid w:val="00125D85"/>
    <w:rsid w:val="00130166"/>
    <w:rsid w:val="0013265A"/>
    <w:rsid w:val="001422AE"/>
    <w:rsid w:val="001450CE"/>
    <w:rsid w:val="00151152"/>
    <w:rsid w:val="00156F78"/>
    <w:rsid w:val="0016195A"/>
    <w:rsid w:val="001636BD"/>
    <w:rsid w:val="0016373F"/>
    <w:rsid w:val="00180C72"/>
    <w:rsid w:val="00182204"/>
    <w:rsid w:val="001A1880"/>
    <w:rsid w:val="001A2010"/>
    <w:rsid w:val="001B7AB7"/>
    <w:rsid w:val="001D29AE"/>
    <w:rsid w:val="001D4C1F"/>
    <w:rsid w:val="001E3864"/>
    <w:rsid w:val="001F1D22"/>
    <w:rsid w:val="001F2107"/>
    <w:rsid w:val="001F62A8"/>
    <w:rsid w:val="00203B7C"/>
    <w:rsid w:val="00203C4A"/>
    <w:rsid w:val="002172E4"/>
    <w:rsid w:val="00223BE3"/>
    <w:rsid w:val="00225877"/>
    <w:rsid w:val="00235C6E"/>
    <w:rsid w:val="00235F39"/>
    <w:rsid w:val="00251AAB"/>
    <w:rsid w:val="00252205"/>
    <w:rsid w:val="00254E64"/>
    <w:rsid w:val="002575DD"/>
    <w:rsid w:val="00260C3F"/>
    <w:rsid w:val="00267DE1"/>
    <w:rsid w:val="0027275A"/>
    <w:rsid w:val="00276D63"/>
    <w:rsid w:val="0028241B"/>
    <w:rsid w:val="00282888"/>
    <w:rsid w:val="00286D91"/>
    <w:rsid w:val="002970AD"/>
    <w:rsid w:val="002B0FBE"/>
    <w:rsid w:val="002B10DD"/>
    <w:rsid w:val="002B3754"/>
    <w:rsid w:val="002B3E81"/>
    <w:rsid w:val="002B6855"/>
    <w:rsid w:val="002C14F0"/>
    <w:rsid w:val="002C4210"/>
    <w:rsid w:val="002C5113"/>
    <w:rsid w:val="002C5C47"/>
    <w:rsid w:val="002C5F48"/>
    <w:rsid w:val="002C661B"/>
    <w:rsid w:val="002D23AE"/>
    <w:rsid w:val="002D2B64"/>
    <w:rsid w:val="002D4FEE"/>
    <w:rsid w:val="002E0CBD"/>
    <w:rsid w:val="002E3817"/>
    <w:rsid w:val="002F0445"/>
    <w:rsid w:val="002F2573"/>
    <w:rsid w:val="002F578E"/>
    <w:rsid w:val="00304279"/>
    <w:rsid w:val="003152EC"/>
    <w:rsid w:val="003157E7"/>
    <w:rsid w:val="00317105"/>
    <w:rsid w:val="00321673"/>
    <w:rsid w:val="00326596"/>
    <w:rsid w:val="00337313"/>
    <w:rsid w:val="00345A6B"/>
    <w:rsid w:val="0034727A"/>
    <w:rsid w:val="00367BB7"/>
    <w:rsid w:val="00367CE1"/>
    <w:rsid w:val="0037780E"/>
    <w:rsid w:val="00384A7F"/>
    <w:rsid w:val="00384F51"/>
    <w:rsid w:val="00393B90"/>
    <w:rsid w:val="003A337E"/>
    <w:rsid w:val="003A35C1"/>
    <w:rsid w:val="003A4579"/>
    <w:rsid w:val="003A6F6D"/>
    <w:rsid w:val="003B3567"/>
    <w:rsid w:val="003B3BE0"/>
    <w:rsid w:val="003B4B6C"/>
    <w:rsid w:val="003C7D67"/>
    <w:rsid w:val="003C7E88"/>
    <w:rsid w:val="003D4DCE"/>
    <w:rsid w:val="003D5E3A"/>
    <w:rsid w:val="003E7BAD"/>
    <w:rsid w:val="003F241E"/>
    <w:rsid w:val="00403546"/>
    <w:rsid w:val="0041546D"/>
    <w:rsid w:val="004168FE"/>
    <w:rsid w:val="00422799"/>
    <w:rsid w:val="00423886"/>
    <w:rsid w:val="00424D9E"/>
    <w:rsid w:val="00433C86"/>
    <w:rsid w:val="00434CC9"/>
    <w:rsid w:val="00434D9F"/>
    <w:rsid w:val="00440614"/>
    <w:rsid w:val="00445009"/>
    <w:rsid w:val="004636D6"/>
    <w:rsid w:val="004657C6"/>
    <w:rsid w:val="0046740D"/>
    <w:rsid w:val="00467773"/>
    <w:rsid w:val="004742ED"/>
    <w:rsid w:val="00485BF0"/>
    <w:rsid w:val="00487ECD"/>
    <w:rsid w:val="00495A30"/>
    <w:rsid w:val="004966E6"/>
    <w:rsid w:val="004A2708"/>
    <w:rsid w:val="004B3EA3"/>
    <w:rsid w:val="004C198C"/>
    <w:rsid w:val="004C58A3"/>
    <w:rsid w:val="004D4DB4"/>
    <w:rsid w:val="004E482C"/>
    <w:rsid w:val="004F0D52"/>
    <w:rsid w:val="0050672E"/>
    <w:rsid w:val="00506FD1"/>
    <w:rsid w:val="00507605"/>
    <w:rsid w:val="00514ECE"/>
    <w:rsid w:val="005155F8"/>
    <w:rsid w:val="005155FC"/>
    <w:rsid w:val="00524BDA"/>
    <w:rsid w:val="005260A1"/>
    <w:rsid w:val="00540D56"/>
    <w:rsid w:val="00552EED"/>
    <w:rsid w:val="005552BF"/>
    <w:rsid w:val="00556001"/>
    <w:rsid w:val="00587CE7"/>
    <w:rsid w:val="00591C8F"/>
    <w:rsid w:val="005B4A03"/>
    <w:rsid w:val="005D1DA7"/>
    <w:rsid w:val="005E1576"/>
    <w:rsid w:val="005E211D"/>
    <w:rsid w:val="005F6ACC"/>
    <w:rsid w:val="006010AA"/>
    <w:rsid w:val="00601137"/>
    <w:rsid w:val="0060493A"/>
    <w:rsid w:val="0061210B"/>
    <w:rsid w:val="00613B10"/>
    <w:rsid w:val="00625EE3"/>
    <w:rsid w:val="00635F94"/>
    <w:rsid w:val="00636B46"/>
    <w:rsid w:val="0063740A"/>
    <w:rsid w:val="0064699C"/>
    <w:rsid w:val="00651EE2"/>
    <w:rsid w:val="006534C9"/>
    <w:rsid w:val="00653519"/>
    <w:rsid w:val="0065684D"/>
    <w:rsid w:val="00663F16"/>
    <w:rsid w:val="0066685E"/>
    <w:rsid w:val="00667377"/>
    <w:rsid w:val="00671205"/>
    <w:rsid w:val="006736C5"/>
    <w:rsid w:val="00692C3E"/>
    <w:rsid w:val="006A4E55"/>
    <w:rsid w:val="006C5B91"/>
    <w:rsid w:val="006C633C"/>
    <w:rsid w:val="006D0F86"/>
    <w:rsid w:val="006D1236"/>
    <w:rsid w:val="006D2DCF"/>
    <w:rsid w:val="006D360E"/>
    <w:rsid w:val="006E364D"/>
    <w:rsid w:val="006F002F"/>
    <w:rsid w:val="006F3444"/>
    <w:rsid w:val="006F732C"/>
    <w:rsid w:val="00704156"/>
    <w:rsid w:val="007056E2"/>
    <w:rsid w:val="0071248E"/>
    <w:rsid w:val="00717DDD"/>
    <w:rsid w:val="007206B0"/>
    <w:rsid w:val="00723B95"/>
    <w:rsid w:val="00733D08"/>
    <w:rsid w:val="00736D21"/>
    <w:rsid w:val="00736EAE"/>
    <w:rsid w:val="007460F0"/>
    <w:rsid w:val="00747B69"/>
    <w:rsid w:val="0075140B"/>
    <w:rsid w:val="0075682C"/>
    <w:rsid w:val="00763742"/>
    <w:rsid w:val="0078119C"/>
    <w:rsid w:val="007849CA"/>
    <w:rsid w:val="007975F4"/>
    <w:rsid w:val="007A6D00"/>
    <w:rsid w:val="007B2565"/>
    <w:rsid w:val="007B3ABA"/>
    <w:rsid w:val="007C1E1B"/>
    <w:rsid w:val="007C2875"/>
    <w:rsid w:val="007C3BD7"/>
    <w:rsid w:val="007C5248"/>
    <w:rsid w:val="007C52F1"/>
    <w:rsid w:val="007D5255"/>
    <w:rsid w:val="007D63DC"/>
    <w:rsid w:val="007E0D5E"/>
    <w:rsid w:val="007E366D"/>
    <w:rsid w:val="007E60AF"/>
    <w:rsid w:val="007E62E2"/>
    <w:rsid w:val="00805E37"/>
    <w:rsid w:val="00807BE4"/>
    <w:rsid w:val="00812F53"/>
    <w:rsid w:val="008145C1"/>
    <w:rsid w:val="008215F3"/>
    <w:rsid w:val="00821F3A"/>
    <w:rsid w:val="00827E02"/>
    <w:rsid w:val="00843A06"/>
    <w:rsid w:val="008508BE"/>
    <w:rsid w:val="008545A0"/>
    <w:rsid w:val="00855F07"/>
    <w:rsid w:val="00862287"/>
    <w:rsid w:val="0086578B"/>
    <w:rsid w:val="00867883"/>
    <w:rsid w:val="0087673B"/>
    <w:rsid w:val="0088159D"/>
    <w:rsid w:val="008820A6"/>
    <w:rsid w:val="008827B0"/>
    <w:rsid w:val="00885231"/>
    <w:rsid w:val="00885650"/>
    <w:rsid w:val="008956DE"/>
    <w:rsid w:val="008A39F1"/>
    <w:rsid w:val="008B3704"/>
    <w:rsid w:val="008B4CA0"/>
    <w:rsid w:val="008C4719"/>
    <w:rsid w:val="008C4C02"/>
    <w:rsid w:val="008D733B"/>
    <w:rsid w:val="008F6B77"/>
    <w:rsid w:val="00900870"/>
    <w:rsid w:val="00902E43"/>
    <w:rsid w:val="00913CE2"/>
    <w:rsid w:val="009149E0"/>
    <w:rsid w:val="00924829"/>
    <w:rsid w:val="00924F1C"/>
    <w:rsid w:val="009310A2"/>
    <w:rsid w:val="009314CD"/>
    <w:rsid w:val="00934DE9"/>
    <w:rsid w:val="009366DA"/>
    <w:rsid w:val="0094044B"/>
    <w:rsid w:val="00943E09"/>
    <w:rsid w:val="0095327C"/>
    <w:rsid w:val="0095767D"/>
    <w:rsid w:val="00960C5F"/>
    <w:rsid w:val="009857CF"/>
    <w:rsid w:val="009860CB"/>
    <w:rsid w:val="009964F0"/>
    <w:rsid w:val="00996678"/>
    <w:rsid w:val="009A1C39"/>
    <w:rsid w:val="009A2DCC"/>
    <w:rsid w:val="009B03EC"/>
    <w:rsid w:val="009B5D96"/>
    <w:rsid w:val="009B622C"/>
    <w:rsid w:val="009D7437"/>
    <w:rsid w:val="009E2426"/>
    <w:rsid w:val="009E41E2"/>
    <w:rsid w:val="009F0E31"/>
    <w:rsid w:val="009F4F61"/>
    <w:rsid w:val="00A026C5"/>
    <w:rsid w:val="00A044B0"/>
    <w:rsid w:val="00A22EEA"/>
    <w:rsid w:val="00A25464"/>
    <w:rsid w:val="00A27631"/>
    <w:rsid w:val="00A40EDA"/>
    <w:rsid w:val="00A41EC4"/>
    <w:rsid w:val="00A43F14"/>
    <w:rsid w:val="00A553BF"/>
    <w:rsid w:val="00A57F52"/>
    <w:rsid w:val="00A6356A"/>
    <w:rsid w:val="00A665B1"/>
    <w:rsid w:val="00A70659"/>
    <w:rsid w:val="00A73CE3"/>
    <w:rsid w:val="00A7797A"/>
    <w:rsid w:val="00A80010"/>
    <w:rsid w:val="00A83AF4"/>
    <w:rsid w:val="00A91A30"/>
    <w:rsid w:val="00A953D8"/>
    <w:rsid w:val="00A97A46"/>
    <w:rsid w:val="00AA731C"/>
    <w:rsid w:val="00AB67CE"/>
    <w:rsid w:val="00AC4257"/>
    <w:rsid w:val="00AD6ED2"/>
    <w:rsid w:val="00AF3CB2"/>
    <w:rsid w:val="00AF6489"/>
    <w:rsid w:val="00B01395"/>
    <w:rsid w:val="00B03897"/>
    <w:rsid w:val="00B11011"/>
    <w:rsid w:val="00B1480B"/>
    <w:rsid w:val="00B163B2"/>
    <w:rsid w:val="00B17804"/>
    <w:rsid w:val="00B254D1"/>
    <w:rsid w:val="00B2712C"/>
    <w:rsid w:val="00B306C8"/>
    <w:rsid w:val="00B35936"/>
    <w:rsid w:val="00B36C2D"/>
    <w:rsid w:val="00B375A8"/>
    <w:rsid w:val="00B568C1"/>
    <w:rsid w:val="00B60099"/>
    <w:rsid w:val="00B67F29"/>
    <w:rsid w:val="00B74737"/>
    <w:rsid w:val="00B80430"/>
    <w:rsid w:val="00B81D7D"/>
    <w:rsid w:val="00B87985"/>
    <w:rsid w:val="00B95FC5"/>
    <w:rsid w:val="00BA1539"/>
    <w:rsid w:val="00BB1ECB"/>
    <w:rsid w:val="00BB47D5"/>
    <w:rsid w:val="00BC6A49"/>
    <w:rsid w:val="00BD3489"/>
    <w:rsid w:val="00BD3F02"/>
    <w:rsid w:val="00BE0969"/>
    <w:rsid w:val="00BE43EA"/>
    <w:rsid w:val="00C04173"/>
    <w:rsid w:val="00C049A1"/>
    <w:rsid w:val="00C1057C"/>
    <w:rsid w:val="00C10B70"/>
    <w:rsid w:val="00C13645"/>
    <w:rsid w:val="00C167E0"/>
    <w:rsid w:val="00C17B06"/>
    <w:rsid w:val="00C26FA8"/>
    <w:rsid w:val="00C35AEC"/>
    <w:rsid w:val="00C4718E"/>
    <w:rsid w:val="00C6115D"/>
    <w:rsid w:val="00C673B6"/>
    <w:rsid w:val="00C82752"/>
    <w:rsid w:val="00C866BA"/>
    <w:rsid w:val="00C8777F"/>
    <w:rsid w:val="00C93A9A"/>
    <w:rsid w:val="00C94410"/>
    <w:rsid w:val="00CA088D"/>
    <w:rsid w:val="00CB098F"/>
    <w:rsid w:val="00CB6671"/>
    <w:rsid w:val="00CC3D42"/>
    <w:rsid w:val="00CD112F"/>
    <w:rsid w:val="00CD7497"/>
    <w:rsid w:val="00CE1B92"/>
    <w:rsid w:val="00CE43D2"/>
    <w:rsid w:val="00D06917"/>
    <w:rsid w:val="00D07ADF"/>
    <w:rsid w:val="00D22228"/>
    <w:rsid w:val="00D23C43"/>
    <w:rsid w:val="00D251F0"/>
    <w:rsid w:val="00D35DED"/>
    <w:rsid w:val="00D41928"/>
    <w:rsid w:val="00D52907"/>
    <w:rsid w:val="00D53CDD"/>
    <w:rsid w:val="00D615DD"/>
    <w:rsid w:val="00D65A7E"/>
    <w:rsid w:val="00D7189F"/>
    <w:rsid w:val="00D915FE"/>
    <w:rsid w:val="00D934FD"/>
    <w:rsid w:val="00DA0F70"/>
    <w:rsid w:val="00DB0540"/>
    <w:rsid w:val="00DC560F"/>
    <w:rsid w:val="00DC75DA"/>
    <w:rsid w:val="00DD09D6"/>
    <w:rsid w:val="00DD0CDE"/>
    <w:rsid w:val="00DD1C0A"/>
    <w:rsid w:val="00DF396C"/>
    <w:rsid w:val="00E0075E"/>
    <w:rsid w:val="00E073D5"/>
    <w:rsid w:val="00E1772E"/>
    <w:rsid w:val="00E30944"/>
    <w:rsid w:val="00E30E12"/>
    <w:rsid w:val="00E355FB"/>
    <w:rsid w:val="00E43AD5"/>
    <w:rsid w:val="00E449D2"/>
    <w:rsid w:val="00E44A21"/>
    <w:rsid w:val="00E5068C"/>
    <w:rsid w:val="00E52E86"/>
    <w:rsid w:val="00E54F0C"/>
    <w:rsid w:val="00E644F9"/>
    <w:rsid w:val="00E7328C"/>
    <w:rsid w:val="00E73956"/>
    <w:rsid w:val="00E76C51"/>
    <w:rsid w:val="00E908DB"/>
    <w:rsid w:val="00E9221F"/>
    <w:rsid w:val="00E93D33"/>
    <w:rsid w:val="00EB18A1"/>
    <w:rsid w:val="00EB75DA"/>
    <w:rsid w:val="00EC013C"/>
    <w:rsid w:val="00ED051C"/>
    <w:rsid w:val="00EE506F"/>
    <w:rsid w:val="00EE5BB7"/>
    <w:rsid w:val="00EF1D5C"/>
    <w:rsid w:val="00F25256"/>
    <w:rsid w:val="00F3028F"/>
    <w:rsid w:val="00F30556"/>
    <w:rsid w:val="00F4337D"/>
    <w:rsid w:val="00F43EC4"/>
    <w:rsid w:val="00F51AE0"/>
    <w:rsid w:val="00F522E0"/>
    <w:rsid w:val="00F54792"/>
    <w:rsid w:val="00F66877"/>
    <w:rsid w:val="00F67FBD"/>
    <w:rsid w:val="00F75D31"/>
    <w:rsid w:val="00F81C5F"/>
    <w:rsid w:val="00F8455D"/>
    <w:rsid w:val="00FA0934"/>
    <w:rsid w:val="00FA108B"/>
    <w:rsid w:val="00FA1580"/>
    <w:rsid w:val="00FB2CDD"/>
    <w:rsid w:val="00FC03F9"/>
    <w:rsid w:val="00FC4F76"/>
    <w:rsid w:val="00FD191F"/>
    <w:rsid w:val="00FD2A9C"/>
    <w:rsid w:val="00FD4F7F"/>
    <w:rsid w:val="00FE0795"/>
    <w:rsid w:val="00FE30F8"/>
    <w:rsid w:val="00FE3446"/>
    <w:rsid w:val="00FE3AF4"/>
    <w:rsid w:val="00FF08F2"/>
    <w:rsid w:val="00FF3C5E"/>
    <w:rsid w:val="00FF4F82"/>
    <w:rsid w:val="00FF79D4"/>
    <w:rsid w:val="00FF7BEF"/>
  </w:rsids>
  <m:mathPr>
    <m:mathFont m:val="Cambria Math"/>
    <m:brkBin m:val="before"/>
    <m:brkBinSub m:val="--"/>
    <m:smallFrac/>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B81D7D"/>
    <w:pPr>
      <w:outlineLvl w:val="0"/>
    </w:pPr>
    <w:rPr>
      <w:b/>
      <w:bCs/>
    </w:rPr>
  </w:style>
  <w:style w:type="paragraph" w:styleId="Heading2">
    <w:name w:val="heading 2"/>
    <w:basedOn w:val="Normal"/>
    <w:next w:val="Normal"/>
    <w:link w:val="Heading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754"/>
    <w:pPr>
      <w:tabs>
        <w:tab w:val="right" w:pos="9072"/>
      </w:tabs>
      <w:spacing w:after="0"/>
    </w:pPr>
  </w:style>
  <w:style w:type="character" w:customStyle="1" w:styleId="HeaderChar">
    <w:name w:val="Header Char"/>
    <w:basedOn w:val="DefaultParagraphFont"/>
    <w:link w:val="Header"/>
    <w:uiPriority w:val="99"/>
    <w:rsid w:val="002B3754"/>
  </w:style>
  <w:style w:type="paragraph" w:styleId="Footer">
    <w:name w:val="footer"/>
    <w:basedOn w:val="Normal"/>
    <w:link w:val="FooterChar"/>
    <w:uiPriority w:val="99"/>
    <w:unhideWhenUsed/>
    <w:rsid w:val="002B3754"/>
    <w:pPr>
      <w:tabs>
        <w:tab w:val="right" w:pos="9072"/>
      </w:tabs>
      <w:spacing w:after="0"/>
    </w:pPr>
  </w:style>
  <w:style w:type="character" w:customStyle="1" w:styleId="FooterChar">
    <w:name w:val="Footer Char"/>
    <w:basedOn w:val="DefaultParagraphFont"/>
    <w:link w:val="Footer"/>
    <w:uiPriority w:val="99"/>
    <w:rsid w:val="002B3754"/>
  </w:style>
  <w:style w:type="paragraph" w:styleId="BalloonText">
    <w:name w:val="Balloon Text"/>
    <w:basedOn w:val="Normal"/>
    <w:link w:val="BalloonTextChar"/>
    <w:uiPriority w:val="99"/>
    <w:semiHidden/>
    <w:unhideWhenUsed/>
    <w:rsid w:val="002B375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754"/>
    <w:rPr>
      <w:rFonts w:ascii="Tahoma" w:hAnsi="Tahoma" w:cs="Tahoma"/>
      <w:sz w:val="16"/>
      <w:szCs w:val="16"/>
    </w:rPr>
  </w:style>
  <w:style w:type="table" w:styleId="TableGrid">
    <w:name w:val="Table Grid"/>
    <w:basedOn w:val="TableNormal"/>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D4F7F"/>
    <w:pPr>
      <w:ind w:left="720"/>
      <w:contextualSpacing/>
    </w:pPr>
  </w:style>
  <w:style w:type="character" w:customStyle="1" w:styleId="Heading1Char">
    <w:name w:val="Heading 1 Char"/>
    <w:basedOn w:val="DefaultParagraphFont"/>
    <w:link w:val="Heading1"/>
    <w:uiPriority w:val="9"/>
    <w:rsid w:val="00B81D7D"/>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EE506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Strong">
    <w:name w:val="Strong"/>
    <w:basedOn w:val="DefaultParagraphFont"/>
    <w:uiPriority w:val="22"/>
    <w:qFormat/>
    <w:rsid w:val="00D23C43"/>
    <w:rPr>
      <w:b/>
      <w:bCs/>
    </w:rPr>
  </w:style>
  <w:style w:type="character" w:customStyle="1" w:styleId="Heading4Char">
    <w:name w:val="Heading 4 Char"/>
    <w:basedOn w:val="DefaultParagraphFont"/>
    <w:link w:val="Heading4"/>
    <w:uiPriority w:val="9"/>
    <w:rsid w:val="00B67F29"/>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736D21"/>
    <w:rPr>
      <w:color w:val="0000FF"/>
      <w:u w:val="single"/>
    </w:rPr>
  </w:style>
  <w:style w:type="character" w:customStyle="1" w:styleId="zmlenmeyenBahsetme1">
    <w:name w:val="Çözümlenmeyen Bahsetme1"/>
    <w:basedOn w:val="DefaultParagraphFont"/>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UnresolvedMention">
    <w:name w:val="Unresolved Mention"/>
    <w:basedOn w:val="DefaultParagraphFont"/>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DefaultParagraphFont"/>
    <w:rsid w:val="0075682C"/>
    <w:rPr>
      <w:rFonts w:ascii="Arial" w:hAnsi="Arial" w:cs="Arial" w:hint="default"/>
      <w:sz w:val="17"/>
      <w:szCs w:val="17"/>
    </w:rPr>
  </w:style>
  <w:style w:type="character" w:customStyle="1" w:styleId="apple-converted-space">
    <w:name w:val="apple-converted-space"/>
    <w:basedOn w:val="DefaultParagraphFont"/>
    <w:rsid w:val="007C1E1B"/>
  </w:style>
  <w:style w:type="paragraph" w:styleId="TOCHeading">
    <w:name w:val="TOC Heading"/>
    <w:basedOn w:val="Heading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OC1">
    <w:name w:val="toc 1"/>
    <w:basedOn w:val="Normal"/>
    <w:next w:val="Normal"/>
    <w:autoRedefine/>
    <w:uiPriority w:val="39"/>
    <w:unhideWhenUsed/>
    <w:rsid w:val="00BD3489"/>
    <w:pPr>
      <w:tabs>
        <w:tab w:val="clear" w:pos="4536"/>
      </w:tabs>
      <w:spacing w:after="100"/>
    </w:pPr>
  </w:style>
  <w:style w:type="character" w:customStyle="1" w:styleId="ms-1">
    <w:name w:val="ms-1"/>
    <w:basedOn w:val="DefaultParagraphFont"/>
    <w:rsid w:val="00613B10"/>
  </w:style>
  <w:style w:type="character" w:customStyle="1" w:styleId="max-w-full">
    <w:name w:val="max-w-full"/>
    <w:basedOn w:val="DefaultParagraphFont"/>
    <w:rsid w:val="00613B10"/>
  </w:style>
  <w:style w:type="character" w:customStyle="1" w:styleId="-me-1">
    <w:name w:val="-me-1"/>
    <w:basedOn w:val="DefaultParagraphFont"/>
    <w:rsid w:val="00613B10"/>
  </w:style>
  <w:style w:type="character" w:customStyle="1" w:styleId="relative">
    <w:name w:val="relative"/>
    <w:basedOn w:val="DefaultParagraphFont"/>
    <w:rsid w:val="00613B10"/>
  </w:style>
  <w:style w:type="character" w:customStyle="1" w:styleId="citation-62">
    <w:name w:val="citation-62"/>
    <w:basedOn w:val="DefaultParagraphFont"/>
    <w:rsid w:val="004B3EA3"/>
  </w:style>
  <w:style w:type="character" w:customStyle="1" w:styleId="citation-61">
    <w:name w:val="citation-61"/>
    <w:basedOn w:val="DefaultParagraphFont"/>
    <w:rsid w:val="004B3EA3"/>
  </w:style>
  <w:style w:type="character" w:customStyle="1" w:styleId="citation-59">
    <w:name w:val="citation-59"/>
    <w:basedOn w:val="DefaultParagraphFont"/>
    <w:rsid w:val="004B3EA3"/>
  </w:style>
  <w:style w:type="character" w:customStyle="1" w:styleId="citation-58">
    <w:name w:val="citation-58"/>
    <w:basedOn w:val="DefaultParagraphFont"/>
    <w:rsid w:val="00D93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68617294">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55072012">
      <w:bodyDiv w:val="1"/>
      <w:marLeft w:val="0"/>
      <w:marRight w:val="0"/>
      <w:marTop w:val="0"/>
      <w:marBottom w:val="0"/>
      <w:divBdr>
        <w:top w:val="none" w:sz="0" w:space="0" w:color="auto"/>
        <w:left w:val="none" w:sz="0" w:space="0" w:color="auto"/>
        <w:bottom w:val="none" w:sz="0" w:space="0" w:color="auto"/>
        <w:right w:val="none" w:sz="0" w:space="0" w:color="auto"/>
      </w:divBdr>
    </w:div>
    <w:div w:id="160396972">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192888050">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253326511">
      <w:bodyDiv w:val="1"/>
      <w:marLeft w:val="0"/>
      <w:marRight w:val="0"/>
      <w:marTop w:val="0"/>
      <w:marBottom w:val="0"/>
      <w:divBdr>
        <w:top w:val="none" w:sz="0" w:space="0" w:color="auto"/>
        <w:left w:val="none" w:sz="0" w:space="0" w:color="auto"/>
        <w:bottom w:val="none" w:sz="0" w:space="0" w:color="auto"/>
        <w:right w:val="none" w:sz="0" w:space="0" w:color="auto"/>
      </w:divBdr>
    </w:div>
    <w:div w:id="294914879">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66775746">
      <w:bodyDiv w:val="1"/>
      <w:marLeft w:val="0"/>
      <w:marRight w:val="0"/>
      <w:marTop w:val="0"/>
      <w:marBottom w:val="0"/>
      <w:divBdr>
        <w:top w:val="none" w:sz="0" w:space="0" w:color="auto"/>
        <w:left w:val="none" w:sz="0" w:space="0" w:color="auto"/>
        <w:bottom w:val="none" w:sz="0" w:space="0" w:color="auto"/>
        <w:right w:val="none" w:sz="0" w:space="0" w:color="auto"/>
      </w:divBdr>
    </w:div>
    <w:div w:id="469056955">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33156043">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53801558">
      <w:bodyDiv w:val="1"/>
      <w:marLeft w:val="0"/>
      <w:marRight w:val="0"/>
      <w:marTop w:val="0"/>
      <w:marBottom w:val="0"/>
      <w:divBdr>
        <w:top w:val="none" w:sz="0" w:space="0" w:color="auto"/>
        <w:left w:val="none" w:sz="0" w:space="0" w:color="auto"/>
        <w:bottom w:val="none" w:sz="0" w:space="0" w:color="auto"/>
        <w:right w:val="none" w:sz="0" w:space="0" w:color="auto"/>
      </w:divBdr>
    </w:div>
    <w:div w:id="696930359">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48842516">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78447657">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7960703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18906967">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33708804">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0693161">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47688009">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380470801">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27207269">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1947020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36345291">
      <w:bodyDiv w:val="1"/>
      <w:marLeft w:val="0"/>
      <w:marRight w:val="0"/>
      <w:marTop w:val="0"/>
      <w:marBottom w:val="0"/>
      <w:divBdr>
        <w:top w:val="none" w:sz="0" w:space="0" w:color="auto"/>
        <w:left w:val="none" w:sz="0" w:space="0" w:color="auto"/>
        <w:bottom w:val="none" w:sz="0" w:space="0" w:color="auto"/>
        <w:right w:val="none" w:sz="0" w:space="0" w:color="auto"/>
      </w:divBdr>
    </w:div>
    <w:div w:id="2036928777">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0475086">
      <w:bodyDiv w:val="1"/>
      <w:marLeft w:val="0"/>
      <w:marRight w:val="0"/>
      <w:marTop w:val="0"/>
      <w:marBottom w:val="0"/>
      <w:divBdr>
        <w:top w:val="none" w:sz="0" w:space="0" w:color="auto"/>
        <w:left w:val="none" w:sz="0" w:space="0" w:color="auto"/>
        <w:bottom w:val="none" w:sz="0" w:space="0" w:color="auto"/>
        <w:right w:val="none" w:sz="0" w:space="0" w:color="auto"/>
      </w:divBdr>
    </w:div>
    <w:div w:id="206401616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 w:id="2107729251">
      <w:bodyDiv w:val="1"/>
      <w:marLeft w:val="0"/>
      <w:marRight w:val="0"/>
      <w:marTop w:val="0"/>
      <w:marBottom w:val="0"/>
      <w:divBdr>
        <w:top w:val="none" w:sz="0" w:space="0" w:color="auto"/>
        <w:left w:val="none" w:sz="0" w:space="0" w:color="auto"/>
        <w:bottom w:val="none" w:sz="0" w:space="0" w:color="auto"/>
        <w:right w:val="none" w:sz="0" w:space="0" w:color="auto"/>
      </w:divBdr>
    </w:div>
    <w:div w:id="212915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1284</Words>
  <Characters>7323</Characters>
  <Application>Microsoft Office Word</Application>
  <DocSecurity>0</DocSecurity>
  <Lines>61</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Microsoft Office User</cp:lastModifiedBy>
  <cp:revision>12</cp:revision>
  <cp:lastPrinted>2025-11-26T07:18:00Z</cp:lastPrinted>
  <dcterms:created xsi:type="dcterms:W3CDTF">2025-10-25T11:41:00Z</dcterms:created>
  <dcterms:modified xsi:type="dcterms:W3CDTF">2025-11-26T07:51:00Z</dcterms:modified>
</cp:coreProperties>
</file>