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AFC6" w14:textId="77777777" w:rsidR="00F7784B" w:rsidRDefault="00F7784B" w:rsidP="00F7784B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ANTALYA BELEK </w:t>
      </w:r>
      <w:r>
        <w:rPr>
          <w:rFonts w:ascii="Times New Roman" w:hAnsi="Times New Roman"/>
          <w:b/>
          <w:bCs/>
          <w:lang w:val="de-DE"/>
        </w:rPr>
        <w:t>Ü</w:t>
      </w:r>
      <w:r>
        <w:rPr>
          <w:rFonts w:ascii="Times New Roman" w:hAnsi="Times New Roman"/>
          <w:b/>
          <w:bCs/>
        </w:rPr>
        <w:t>Nİ</w:t>
      </w:r>
      <w:r>
        <w:rPr>
          <w:rFonts w:ascii="Times New Roman" w:hAnsi="Times New Roman"/>
          <w:b/>
          <w:bCs/>
          <w:lang w:val="de-DE"/>
        </w:rPr>
        <w:t>VERS</w:t>
      </w:r>
      <w:r>
        <w:rPr>
          <w:rFonts w:ascii="Times New Roman" w:hAnsi="Times New Roman"/>
          <w:b/>
          <w:bCs/>
        </w:rPr>
        <w:t>İ</w:t>
      </w:r>
      <w:r>
        <w:rPr>
          <w:rFonts w:ascii="Times New Roman" w:hAnsi="Times New Roman"/>
          <w:b/>
          <w:bCs/>
          <w:lang w:val="en-US"/>
        </w:rPr>
        <w:t>TES</w:t>
      </w:r>
      <w:r>
        <w:rPr>
          <w:rFonts w:ascii="Times New Roman" w:hAnsi="Times New Roman"/>
          <w:b/>
          <w:bCs/>
        </w:rPr>
        <w:t>İ</w:t>
      </w:r>
    </w:p>
    <w:p w14:paraId="44041193" w14:textId="77777777" w:rsidR="00F7784B" w:rsidRDefault="00F7784B" w:rsidP="00F7784B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lang w:val="de-DE"/>
        </w:rPr>
        <w:t>Ü</w:t>
      </w:r>
      <w:r>
        <w:rPr>
          <w:rFonts w:ascii="Times New Roman" w:hAnsi="Times New Roman"/>
          <w:b/>
          <w:bCs/>
          <w:lang w:val="nl-NL"/>
        </w:rPr>
        <w:t>REKL</w:t>
      </w:r>
      <w:r>
        <w:rPr>
          <w:rFonts w:ascii="Times New Roman" w:hAnsi="Times New Roman"/>
          <w:b/>
          <w:bCs/>
        </w:rPr>
        <w:t>İ EĞİTİM UYGULAMA VE ARAŞ</w:t>
      </w:r>
      <w:r>
        <w:rPr>
          <w:rFonts w:ascii="Times New Roman" w:hAnsi="Times New Roman"/>
          <w:b/>
          <w:bCs/>
          <w:lang w:val="de-DE"/>
        </w:rPr>
        <w:t>TIRMA MERKEZ</w:t>
      </w:r>
      <w:r>
        <w:rPr>
          <w:rFonts w:ascii="Times New Roman" w:hAnsi="Times New Roman"/>
          <w:b/>
          <w:bCs/>
        </w:rPr>
        <w:t>İ</w:t>
      </w:r>
      <w:r>
        <w:rPr>
          <w:rFonts w:ascii="Times New Roman" w:eastAsia="Times New Roman" w:hAnsi="Times New Roman" w:cs="Times New Roman"/>
          <w:b/>
          <w:bCs/>
        </w:rPr>
        <w:br/>
      </w:r>
    </w:p>
    <w:p w14:paraId="6B231BA7" w14:textId="77777777" w:rsidR="00F7784B" w:rsidRDefault="00F7784B" w:rsidP="00F7784B">
      <w:pPr>
        <w:pStyle w:val="Saptanm"/>
        <w:suppressAutoHyphens/>
        <w:spacing w:before="0" w:after="322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UZAKTAN EĞİTİM VE HİBRİ</w:t>
      </w:r>
      <w:r>
        <w:rPr>
          <w:rFonts w:ascii="Times Roman" w:hAnsi="Times Roman"/>
          <w:b/>
          <w:bCs/>
          <w:lang w:val="de-DE"/>
        </w:rPr>
        <w:t>T DERS YÜ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ÜTME PROTOKOLÜ</w:t>
      </w:r>
    </w:p>
    <w:p w14:paraId="3CE8BB0C" w14:textId="77777777" w:rsidR="00F7784B" w:rsidRDefault="00F7784B" w:rsidP="00F7784B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1. TARAFLAR</w:t>
      </w:r>
    </w:p>
    <w:p w14:paraId="475C8C0F" w14:textId="77777777" w:rsidR="00F7784B" w:rsidRDefault="00F7784B" w:rsidP="00F7784B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Bu protokol, aşağıdaki taraflar arasında imzalanmıştır:</w:t>
      </w:r>
    </w:p>
    <w:p w14:paraId="4475E6FA" w14:textId="77777777" w:rsidR="00F7784B" w:rsidRDefault="00F7784B" w:rsidP="00F7784B">
      <w:pPr>
        <w:pStyle w:val="Saptanm"/>
        <w:numPr>
          <w:ilvl w:val="0"/>
          <w:numId w:val="64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 xml:space="preserve">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(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>)</w:t>
      </w:r>
    </w:p>
    <w:p w14:paraId="7A2AE241" w14:textId="41DEBEBB" w:rsidR="00F7784B" w:rsidRDefault="00F7784B" w:rsidP="00F7784B">
      <w:pPr>
        <w:pStyle w:val="Saptanm"/>
        <w:numPr>
          <w:ilvl w:val="0"/>
          <w:numId w:val="64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Uzaktan Eğitim Sürecine Katılacak Kurum</w:t>
      </w:r>
    </w:p>
    <w:p w14:paraId="5A36C4DC" w14:textId="77777777" w:rsidR="00F7784B" w:rsidRDefault="00F7784B" w:rsidP="00F7784B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022AFF52" w14:textId="77777777" w:rsidR="00F7784B" w:rsidRDefault="00F7784B" w:rsidP="00F7784B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2. AMAÇ VE KAPSAM</w:t>
      </w:r>
    </w:p>
    <w:p w14:paraId="4691A6A2" w14:textId="77777777" w:rsidR="00F7784B" w:rsidRDefault="00F7784B" w:rsidP="00F7784B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1</w:t>
      </w:r>
      <w:r>
        <w:rPr>
          <w:rFonts w:ascii="Times Roman" w:hAnsi="Times Roman"/>
        </w:rPr>
        <w:t xml:space="preserve"> – (1) Bu protokol, uzaktan eğitim ve hibrit derslerin yürütülmesine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nelik</w:t>
      </w:r>
      <w:proofErr w:type="spellEnd"/>
      <w:r>
        <w:rPr>
          <w:rFonts w:ascii="Times Roman" w:hAnsi="Times Roman"/>
        </w:rPr>
        <w:t xml:space="preserve"> akademik ve teknik esasları belirlemektedir.</w:t>
      </w:r>
    </w:p>
    <w:p w14:paraId="5CB27762" w14:textId="77777777" w:rsidR="00F7784B" w:rsidRDefault="00F7784B" w:rsidP="00F7784B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2</w:t>
      </w:r>
      <w:r>
        <w:rPr>
          <w:rFonts w:ascii="Times Roman" w:hAnsi="Times Roman"/>
        </w:rPr>
        <w:t xml:space="preserve"> – (1) Protokol aşağıdaki konuları kapsar: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a) Derslerin çevrimiçi yürütülmesi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Öğrenci katılımı ve devamlılık kriterleri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c) Sınav ve değerlendirme süreçlerinin düzenlenmesi</w:t>
      </w:r>
      <w:r>
        <w:rPr>
          <w:rFonts w:ascii="Times Roman" w:eastAsia="Times Roman" w:hAnsi="Times Roman" w:cs="Times Roman"/>
        </w:rPr>
        <w:br/>
        <w:t>ç</w:t>
      </w:r>
      <w:r>
        <w:rPr>
          <w:rFonts w:ascii="Times Roman" w:hAnsi="Times Roman"/>
        </w:rPr>
        <w:t>) Öğrenci kimlik doğrulama ve sınav güvenliği prosedürleri</w:t>
      </w:r>
    </w:p>
    <w:p w14:paraId="459AD5F9" w14:textId="77777777" w:rsidR="00F7784B" w:rsidRDefault="00F7784B" w:rsidP="00F7784B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Hukuki Dayanak:</w:t>
      </w:r>
    </w:p>
    <w:p w14:paraId="600F9675" w14:textId="77777777" w:rsidR="00F7784B" w:rsidRDefault="00F7784B" w:rsidP="00F7784B">
      <w:pPr>
        <w:pStyle w:val="Saptanm"/>
        <w:numPr>
          <w:ilvl w:val="0"/>
          <w:numId w:val="64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2547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Kanunu</w:t>
      </w:r>
    </w:p>
    <w:p w14:paraId="510C0103" w14:textId="77777777" w:rsidR="00F7784B" w:rsidRDefault="00F7784B" w:rsidP="00F7784B">
      <w:pPr>
        <w:pStyle w:val="Saptanm"/>
        <w:numPr>
          <w:ilvl w:val="0"/>
          <w:numId w:val="64"/>
        </w:numPr>
        <w:suppressAutoHyphens/>
        <w:spacing w:before="0" w:line="240" w:lineRule="auto"/>
        <w:rPr>
          <w:rFonts w:ascii="Times Roman" w:hAnsi="Times Roman" w:hint="eastAsia"/>
          <w:b/>
          <w:bCs/>
          <w:lang w:val="en-US"/>
        </w:rPr>
      </w:pP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Kurulu Uzaktan Eğitim ve Hibrit Eğitim Esasları</w:t>
      </w:r>
    </w:p>
    <w:p w14:paraId="548FA941" w14:textId="77777777" w:rsidR="00F7784B" w:rsidRDefault="00F7784B" w:rsidP="00F7784B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265D024C" w14:textId="77777777" w:rsidR="00F7784B" w:rsidRDefault="00F7784B" w:rsidP="00F7784B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de-DE"/>
        </w:rPr>
        <w:t>3. DERS YÜ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ÜTME USULLER</w:t>
      </w:r>
      <w:r>
        <w:rPr>
          <w:rFonts w:ascii="Times Roman" w:hAnsi="Times Roman"/>
          <w:b/>
          <w:bCs/>
        </w:rPr>
        <w:t>İ</w:t>
      </w:r>
    </w:p>
    <w:p w14:paraId="592DF5B9" w14:textId="77777777" w:rsidR="00F7784B" w:rsidRDefault="00F7784B" w:rsidP="00F7784B">
      <w:pPr>
        <w:pStyle w:val="Saptanm"/>
        <w:suppressAutoHyphens/>
        <w:spacing w:before="0" w:after="240" w:line="240" w:lineRule="auto"/>
      </w:pPr>
      <w:r>
        <w:rPr>
          <w:rFonts w:ascii="Times Roman" w:hAnsi="Times Roman"/>
          <w:b/>
          <w:bCs/>
          <w:lang w:val="es-ES_tradnl"/>
        </w:rPr>
        <w:t>MADDE 3</w:t>
      </w:r>
      <w:r>
        <w:rPr>
          <w:rFonts w:ascii="Times Roman" w:hAnsi="Times Roman"/>
        </w:rPr>
        <w:t xml:space="preserve"> – (1) Uzaktan ve hibrit dersler, aşağıdaki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ntemlerle</w:t>
      </w:r>
      <w:proofErr w:type="spellEnd"/>
      <w:r>
        <w:rPr>
          <w:rFonts w:ascii="Times Roman" w:hAnsi="Times Roman"/>
        </w:rPr>
        <w:t xml:space="preserve"> yürütülecektir: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a) Senkron (canlı) dersler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Asenkron (kaydedilmiş</w:t>
      </w:r>
      <w:r>
        <w:rPr>
          <w:rFonts w:ascii="Times Roman" w:hAnsi="Times Roman"/>
          <w:lang w:val="de-DE"/>
        </w:rPr>
        <w:t xml:space="preserve">) </w:t>
      </w:r>
      <w:proofErr w:type="spellStart"/>
      <w:r>
        <w:rPr>
          <w:rFonts w:ascii="Times Roman" w:hAnsi="Times Roman"/>
          <w:lang w:val="de-DE"/>
        </w:rPr>
        <w:t>ders</w:t>
      </w:r>
      <w:proofErr w:type="spellEnd"/>
      <w:r>
        <w:rPr>
          <w:rFonts w:ascii="Times Roman" w:hAnsi="Times Roman"/>
          <w:lang w:val="de-DE"/>
        </w:rPr>
        <w:t xml:space="preserve"> i</w:t>
      </w:r>
      <w:proofErr w:type="spellStart"/>
      <w:r>
        <w:rPr>
          <w:rFonts w:ascii="Times Roman" w:hAnsi="Times Roman"/>
        </w:rPr>
        <w:t>çerikleri</w:t>
      </w:r>
      <w:proofErr w:type="spellEnd"/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c) Öğrenci katılım analizleri ve performans 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lçümü</w:t>
      </w:r>
      <w:proofErr w:type="spellEnd"/>
    </w:p>
    <w:p w14:paraId="2953D62A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104BC6C7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235D5255" w14:textId="77777777" w:rsidR="00A41EC4" w:rsidRPr="00A41EC4" w:rsidRDefault="00A41EC4" w:rsidP="00FC25B7">
      <w:pPr>
        <w:ind w:right="-142"/>
      </w:pPr>
    </w:p>
    <w:sectPr w:rsidR="00A41EC4" w:rsidRPr="00A41EC4" w:rsidSect="0064677F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2299" w14:textId="77777777" w:rsidR="00D66D86" w:rsidRDefault="00D66D86" w:rsidP="003A6F6D">
      <w:r>
        <w:separator/>
      </w:r>
    </w:p>
  </w:endnote>
  <w:endnote w:type="continuationSeparator" w:id="0">
    <w:p w14:paraId="171B9742" w14:textId="77777777" w:rsidR="00D66D86" w:rsidRDefault="00D66D8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6105CE1" w:rsidR="00FA108B" w:rsidRPr="00FA108B" w:rsidRDefault="00F14CC4" w:rsidP="003A6F6D">
          <w:pPr>
            <w:pStyle w:val="AltBilgi"/>
            <w:jc w:val="center"/>
          </w:pPr>
          <w:r>
            <w:t xml:space="preserve">Sürekli Eğitim </w:t>
          </w:r>
          <w:r w:rsidR="00716B40">
            <w:t xml:space="preserve">Uygulama ve Araştırma </w:t>
          </w:r>
          <w:r>
            <w:t>Merkezi Müdür</w:t>
          </w:r>
          <w:r w:rsidR="00716B40">
            <w:t>lüğü</w:t>
          </w:r>
        </w:p>
      </w:tc>
      <w:tc>
        <w:tcPr>
          <w:tcW w:w="3717" w:type="dxa"/>
          <w:vAlign w:val="center"/>
        </w:tcPr>
        <w:p w14:paraId="1146F847" w14:textId="697987A7" w:rsidR="00FA108B" w:rsidRPr="00514ECE" w:rsidRDefault="0064677F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502F" w14:textId="77777777" w:rsidR="00D66D86" w:rsidRDefault="00D66D86" w:rsidP="003A6F6D">
      <w:r>
        <w:separator/>
      </w:r>
    </w:p>
  </w:footnote>
  <w:footnote w:type="continuationSeparator" w:id="0">
    <w:p w14:paraId="55491B0B" w14:textId="77777777" w:rsidR="00D66D86" w:rsidRDefault="00D66D8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197D95F" w14:textId="7FC66003" w:rsidR="00FC25B7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45FF83CA" w:rsidR="00FC25B7" w:rsidRPr="003A6F6D" w:rsidRDefault="00F7784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UZAKTAN EĞİTİM VE HİBRİT DERS YÜRÜTME PROTOKOLÜ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32C177C" w:rsidR="00F7784B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</w:t>
          </w:r>
          <w:r w:rsidR="00DD5ECF">
            <w:rPr>
              <w:sz w:val="20"/>
              <w:szCs w:val="20"/>
            </w:rPr>
            <w:t>SVP</w:t>
          </w:r>
          <w:r w:rsidR="00FC25B7" w:rsidRPr="00FC25B7">
            <w:rPr>
              <w:sz w:val="20"/>
              <w:szCs w:val="20"/>
            </w:rPr>
            <w:t>.00</w:t>
          </w:r>
          <w:r w:rsidR="00F7784B">
            <w:rPr>
              <w:sz w:val="20"/>
              <w:szCs w:val="20"/>
            </w:rPr>
            <w:t>7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BC2C4EC" w:rsidR="00384F51" w:rsidRPr="00FC25B7" w:rsidRDefault="0064677F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0C85E06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7D5255" w:rsidRPr="00FC25B7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C7C46"/>
    <w:multiLevelType w:val="hybridMultilevel"/>
    <w:tmpl w:val="93E6624C"/>
    <w:numStyleLink w:val="Maddeareti"/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115C1E"/>
    <w:multiLevelType w:val="hybridMultilevel"/>
    <w:tmpl w:val="93E6624C"/>
    <w:numStyleLink w:val="Maddeareti"/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D55D47"/>
    <w:multiLevelType w:val="hybridMultilevel"/>
    <w:tmpl w:val="93E6624C"/>
    <w:numStyleLink w:val="Maddeareti"/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6A31A3"/>
    <w:multiLevelType w:val="hybridMultilevel"/>
    <w:tmpl w:val="93E6624C"/>
    <w:numStyleLink w:val="Maddeareti"/>
  </w:abstractNum>
  <w:abstractNum w:abstractNumId="45" w15:restartNumberingAfterBreak="0">
    <w:nsid w:val="57674F13"/>
    <w:multiLevelType w:val="hybridMultilevel"/>
    <w:tmpl w:val="93E6624C"/>
    <w:numStyleLink w:val="Maddeareti"/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BF5ED7"/>
    <w:multiLevelType w:val="hybridMultilevel"/>
    <w:tmpl w:val="93E6624C"/>
    <w:numStyleLink w:val="Maddeareti"/>
  </w:abstractNum>
  <w:abstractNum w:abstractNumId="56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647005"/>
    <w:multiLevelType w:val="hybridMultilevel"/>
    <w:tmpl w:val="93E6624C"/>
    <w:styleLink w:val="Maddeareti"/>
    <w:lvl w:ilvl="0" w:tplc="81D2BE5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6397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31233E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0207D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028D97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630C65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6CE58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07A137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3207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1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6"/>
  </w:num>
  <w:num w:numId="8" w16cid:durableId="1400592500">
    <w:abstractNumId w:val="57"/>
  </w:num>
  <w:num w:numId="9" w16cid:durableId="169564715">
    <w:abstractNumId w:val="54"/>
  </w:num>
  <w:num w:numId="10" w16cid:durableId="1859463659">
    <w:abstractNumId w:val="43"/>
  </w:num>
  <w:num w:numId="11" w16cid:durableId="1982147085">
    <w:abstractNumId w:val="53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61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9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2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8"/>
  </w:num>
  <w:num w:numId="26" w16cid:durableId="1296987969">
    <w:abstractNumId w:val="39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2"/>
  </w:num>
  <w:num w:numId="34" w16cid:durableId="16322203">
    <w:abstractNumId w:val="63"/>
  </w:num>
  <w:num w:numId="35" w16cid:durableId="1381593399">
    <w:abstractNumId w:val="14"/>
  </w:num>
  <w:num w:numId="36" w16cid:durableId="2123527504">
    <w:abstractNumId w:val="36"/>
  </w:num>
  <w:num w:numId="37" w16cid:durableId="1841769322">
    <w:abstractNumId w:val="24"/>
  </w:num>
  <w:num w:numId="38" w16cid:durableId="341788183">
    <w:abstractNumId w:val="15"/>
  </w:num>
  <w:num w:numId="39" w16cid:durableId="32273650">
    <w:abstractNumId w:val="30"/>
  </w:num>
  <w:num w:numId="40" w16cid:durableId="458181244">
    <w:abstractNumId w:val="37"/>
  </w:num>
  <w:num w:numId="41" w16cid:durableId="1658730727">
    <w:abstractNumId w:val="19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8"/>
  </w:num>
  <w:num w:numId="46" w16cid:durableId="127086689">
    <w:abstractNumId w:val="20"/>
  </w:num>
  <w:num w:numId="47" w16cid:durableId="143814307">
    <w:abstractNumId w:val="33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6"/>
  </w:num>
  <w:num w:numId="53" w16cid:durableId="793406171">
    <w:abstractNumId w:val="48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8"/>
  </w:num>
  <w:num w:numId="57" w16cid:durableId="1876773914">
    <w:abstractNumId w:val="29"/>
  </w:num>
  <w:num w:numId="58" w16cid:durableId="2126263220">
    <w:abstractNumId w:val="60"/>
  </w:num>
  <w:num w:numId="59" w16cid:durableId="1427380603">
    <w:abstractNumId w:val="32"/>
  </w:num>
  <w:num w:numId="60" w16cid:durableId="1696928606">
    <w:abstractNumId w:val="41"/>
  </w:num>
  <w:num w:numId="61" w16cid:durableId="1691183881">
    <w:abstractNumId w:val="45"/>
  </w:num>
  <w:num w:numId="62" w16cid:durableId="169762439">
    <w:abstractNumId w:val="23"/>
  </w:num>
  <w:num w:numId="63" w16cid:durableId="117189167">
    <w:abstractNumId w:val="44"/>
  </w:num>
  <w:num w:numId="64" w16cid:durableId="1460104982">
    <w:abstractNumId w:val="5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24059"/>
    <w:rsid w:val="00031ADB"/>
    <w:rsid w:val="00037FAE"/>
    <w:rsid w:val="00045A72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775AA"/>
    <w:rsid w:val="00180C72"/>
    <w:rsid w:val="00182204"/>
    <w:rsid w:val="001A2010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C6CCF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267F0"/>
    <w:rsid w:val="00337313"/>
    <w:rsid w:val="0034727A"/>
    <w:rsid w:val="00362EA5"/>
    <w:rsid w:val="00367BB7"/>
    <w:rsid w:val="00367CE1"/>
    <w:rsid w:val="00374816"/>
    <w:rsid w:val="0037780E"/>
    <w:rsid w:val="00384F51"/>
    <w:rsid w:val="00393B90"/>
    <w:rsid w:val="003A337E"/>
    <w:rsid w:val="003A35C1"/>
    <w:rsid w:val="003A4579"/>
    <w:rsid w:val="003A6F6D"/>
    <w:rsid w:val="003B15B6"/>
    <w:rsid w:val="003B3567"/>
    <w:rsid w:val="003B3BE0"/>
    <w:rsid w:val="003B4B6C"/>
    <w:rsid w:val="003C5B8F"/>
    <w:rsid w:val="003D4DCE"/>
    <w:rsid w:val="003D5E3A"/>
    <w:rsid w:val="003E3518"/>
    <w:rsid w:val="003F241E"/>
    <w:rsid w:val="00403546"/>
    <w:rsid w:val="0041546D"/>
    <w:rsid w:val="004168FE"/>
    <w:rsid w:val="00422799"/>
    <w:rsid w:val="00424D9E"/>
    <w:rsid w:val="00434CC9"/>
    <w:rsid w:val="00434D9F"/>
    <w:rsid w:val="004365B9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B5A33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1C8F"/>
    <w:rsid w:val="005A7936"/>
    <w:rsid w:val="005B209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77F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02C2"/>
    <w:rsid w:val="007056E2"/>
    <w:rsid w:val="0071248E"/>
    <w:rsid w:val="00716B40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0350D"/>
    <w:rsid w:val="009149E0"/>
    <w:rsid w:val="00917366"/>
    <w:rsid w:val="009237F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4651"/>
    <w:rsid w:val="009964F0"/>
    <w:rsid w:val="009A2DCC"/>
    <w:rsid w:val="009B03EC"/>
    <w:rsid w:val="009B5D96"/>
    <w:rsid w:val="009B622C"/>
    <w:rsid w:val="009B68B7"/>
    <w:rsid w:val="009D7437"/>
    <w:rsid w:val="009E41E2"/>
    <w:rsid w:val="009F0E31"/>
    <w:rsid w:val="00A026C5"/>
    <w:rsid w:val="00A232F9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5B8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4580A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377B"/>
    <w:rsid w:val="00BE43EA"/>
    <w:rsid w:val="00C04173"/>
    <w:rsid w:val="00C049A1"/>
    <w:rsid w:val="00C1057C"/>
    <w:rsid w:val="00C10B70"/>
    <w:rsid w:val="00C13645"/>
    <w:rsid w:val="00C26FA8"/>
    <w:rsid w:val="00C35AEC"/>
    <w:rsid w:val="00C448F7"/>
    <w:rsid w:val="00C4718E"/>
    <w:rsid w:val="00C6115D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66D86"/>
    <w:rsid w:val="00D7189F"/>
    <w:rsid w:val="00DA0F70"/>
    <w:rsid w:val="00DB0540"/>
    <w:rsid w:val="00DC560F"/>
    <w:rsid w:val="00DC75DA"/>
    <w:rsid w:val="00DD09D6"/>
    <w:rsid w:val="00DD0CDE"/>
    <w:rsid w:val="00DD5ECF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9598B"/>
    <w:rsid w:val="00EB18A1"/>
    <w:rsid w:val="00EC013C"/>
    <w:rsid w:val="00ED31CB"/>
    <w:rsid w:val="00ED3455"/>
    <w:rsid w:val="00EE506F"/>
    <w:rsid w:val="00EF1D5C"/>
    <w:rsid w:val="00EF4BC3"/>
    <w:rsid w:val="00F14CC4"/>
    <w:rsid w:val="00F3028F"/>
    <w:rsid w:val="00F30556"/>
    <w:rsid w:val="00F4337D"/>
    <w:rsid w:val="00F43EC4"/>
    <w:rsid w:val="00F54792"/>
    <w:rsid w:val="00F67FBD"/>
    <w:rsid w:val="00F75D31"/>
    <w:rsid w:val="00F7784B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DD5ECF"/>
    <w:pPr>
      <w:numPr>
        <w:numId w:val="58"/>
      </w:numPr>
    </w:pPr>
  </w:style>
  <w:style w:type="paragraph" w:customStyle="1" w:styleId="p2">
    <w:name w:val="p2"/>
    <w:basedOn w:val="Normal"/>
    <w:rsid w:val="004365B9"/>
    <w:pPr>
      <w:tabs>
        <w:tab w:val="clear" w:pos="4536"/>
      </w:tabs>
      <w:spacing w:after="0"/>
      <w:jc w:val="left"/>
    </w:pPr>
    <w:rPr>
      <w:rFonts w:ascii="Times" w:eastAsia="Times New Roman" w:hAnsi="Times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7</cp:revision>
  <cp:lastPrinted>2025-04-08T23:39:00Z</cp:lastPrinted>
  <dcterms:created xsi:type="dcterms:W3CDTF">2025-05-21T10:02:00Z</dcterms:created>
  <dcterms:modified xsi:type="dcterms:W3CDTF">2025-07-02T11:29:00Z</dcterms:modified>
</cp:coreProperties>
</file>