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E5770" w14:textId="63C02CDD" w:rsidR="00366FAA" w:rsidRPr="00366FAA" w:rsidRDefault="00366FAA" w:rsidP="00366FAA">
      <w:pPr>
        <w:spacing w:after="0"/>
      </w:pPr>
      <w:r w:rsidRPr="00366FAA">
        <w:t xml:space="preserve">Öğrenci, uygulamalı sınava gelirken aşağıdaki maddelere uymakla yükümlüdür. Ayrıca uygulamalı sınav değerlendirme formunda yer alan ölçütler açıklamalı olarak aşağıda belirtilmiştir. Ders sorumlusu öğretim elemanı uygulamalı sınavı bu ölçütler çerçevesinde değerlendireceğinden öğrencilerin bu hususlarda bilgi sahibi olması önem arz etmektedir. Aşağıda yer alan maddeleri bilmek ve uygulamak öğrencinin sorumluluğundadır. </w:t>
      </w:r>
    </w:p>
    <w:p w14:paraId="44DB8CB5" w14:textId="77777777" w:rsidR="00366FAA" w:rsidRPr="00366FAA" w:rsidRDefault="00366FAA" w:rsidP="00366FAA">
      <w:pPr>
        <w:spacing w:after="0"/>
      </w:pPr>
    </w:p>
    <w:p w14:paraId="48CD11C5" w14:textId="77777777" w:rsidR="00366FAA" w:rsidRPr="00366FAA" w:rsidRDefault="00366FAA" w:rsidP="00366FAA">
      <w:pPr>
        <w:spacing w:after="0"/>
      </w:pPr>
      <w:r w:rsidRPr="00366FAA">
        <w:rPr>
          <w:b/>
          <w:bCs/>
        </w:rPr>
        <w:t xml:space="preserve">1. KİŞİSEL HİJYEN </w:t>
      </w:r>
    </w:p>
    <w:p w14:paraId="00D22B9D" w14:textId="77777777" w:rsidR="00366FAA" w:rsidRDefault="00366FAA" w:rsidP="00366FAA">
      <w:pPr>
        <w:spacing w:after="0"/>
      </w:pPr>
      <w:r w:rsidRPr="00366FAA">
        <w:t xml:space="preserve">- Uygulamalı sınavlarda öğrenciler üniformalarını tam olarak giymelidir. Üniformalarımız </w:t>
      </w:r>
      <w:proofErr w:type="spellStart"/>
      <w:r w:rsidRPr="00366FAA">
        <w:t>aşağıda_belirtilen_parçalardan_oluşur</w:t>
      </w:r>
      <w:proofErr w:type="spellEnd"/>
      <w:r w:rsidRPr="00366FAA">
        <w:t xml:space="preserve">: </w:t>
      </w:r>
    </w:p>
    <w:p w14:paraId="7F7DF6B8" w14:textId="78305914" w:rsidR="00366FAA" w:rsidRPr="00366FAA" w:rsidRDefault="00366FAA" w:rsidP="00366FAA">
      <w:pPr>
        <w:spacing w:after="0"/>
      </w:pPr>
      <w:r w:rsidRPr="00366FAA">
        <w:t xml:space="preserve">A. Aşçı ceketi (Beyaz, </w:t>
      </w:r>
      <w:r>
        <w:t xml:space="preserve">Antalya </w:t>
      </w:r>
      <w:r w:rsidRPr="00366FAA">
        <w:t>B</w:t>
      </w:r>
      <w:r>
        <w:t>elek</w:t>
      </w:r>
      <w:r w:rsidRPr="00366FAA">
        <w:t xml:space="preserve"> Üniversitesi logolu.) </w:t>
      </w:r>
    </w:p>
    <w:p w14:paraId="1E6EF0E6" w14:textId="7861889E" w:rsidR="00366FAA" w:rsidRPr="00366FAA" w:rsidRDefault="00366FAA" w:rsidP="00366FAA">
      <w:pPr>
        <w:spacing w:after="0"/>
      </w:pPr>
      <w:r w:rsidRPr="00366FAA">
        <w:t xml:space="preserve">B. Önlük (Siyah) </w:t>
      </w:r>
    </w:p>
    <w:p w14:paraId="5A4FB762" w14:textId="44CD4B65" w:rsidR="00366FAA" w:rsidRPr="00366FAA" w:rsidRDefault="00366FAA" w:rsidP="00366FAA">
      <w:pPr>
        <w:spacing w:after="0"/>
      </w:pPr>
      <w:r>
        <w:t>C</w:t>
      </w:r>
      <w:r w:rsidRPr="00366FAA">
        <w:t>. Kep (</w:t>
      </w:r>
      <w:r>
        <w:t>Siyah</w:t>
      </w:r>
      <w:r w:rsidRPr="00366FAA">
        <w:t xml:space="preserve">). </w:t>
      </w:r>
    </w:p>
    <w:p w14:paraId="3F3B1A52" w14:textId="77777777" w:rsidR="00366FAA" w:rsidRPr="00366FAA" w:rsidRDefault="00366FAA" w:rsidP="00366FAA">
      <w:pPr>
        <w:spacing w:after="0"/>
      </w:pPr>
      <w:r w:rsidRPr="00366FAA">
        <w:t xml:space="preserve">- Üniforma temiz ve ütülü olmalıdır. </w:t>
      </w:r>
    </w:p>
    <w:p w14:paraId="596D8EF5" w14:textId="77777777" w:rsidR="00366FAA" w:rsidRPr="00366FAA" w:rsidRDefault="00366FAA" w:rsidP="00366FAA">
      <w:pPr>
        <w:spacing w:after="0"/>
      </w:pPr>
      <w:r w:rsidRPr="00366FAA">
        <w:t xml:space="preserve">- Mutfak terliği veya ayakkabısı temiz olmalıdır. </w:t>
      </w:r>
    </w:p>
    <w:p w14:paraId="5B123EAB" w14:textId="77777777" w:rsidR="00366FAA" w:rsidRPr="00366FAA" w:rsidRDefault="00366FAA" w:rsidP="00366FAA">
      <w:pPr>
        <w:spacing w:after="0"/>
      </w:pPr>
      <w:r w:rsidRPr="00366FAA">
        <w:t xml:space="preserve">- Önlüğün altına etek, şort veya tayt giyilmemelidir. </w:t>
      </w:r>
    </w:p>
    <w:p w14:paraId="65FB1503" w14:textId="77777777" w:rsidR="00366FAA" w:rsidRPr="00366FAA" w:rsidRDefault="00366FAA" w:rsidP="00366FAA">
      <w:pPr>
        <w:spacing w:after="0"/>
      </w:pPr>
      <w:r w:rsidRPr="00366FAA">
        <w:t xml:space="preserve">- Uzun saçlar arkadan bağlı ve kepin içerisinde saklı olmalı, dışarıya taşıp sarkmamalıdır. </w:t>
      </w:r>
    </w:p>
    <w:p w14:paraId="6C620DB2" w14:textId="77777777" w:rsidR="00366FAA" w:rsidRPr="00366FAA" w:rsidRDefault="00366FAA" w:rsidP="00366FAA">
      <w:pPr>
        <w:spacing w:after="0"/>
      </w:pPr>
      <w:r w:rsidRPr="00366FAA">
        <w:t xml:space="preserve">- Öğrenciler ders süresince üniforma üzerine herhangi bir aksesuar (küpe, </w:t>
      </w:r>
      <w:proofErr w:type="spellStart"/>
      <w:r w:rsidRPr="00366FAA">
        <w:t>piercing</w:t>
      </w:r>
      <w:proofErr w:type="spellEnd"/>
      <w:r w:rsidRPr="00366FAA">
        <w:t xml:space="preserve">, bilezik, yüzük gibi) kesinlikle kullanılmamalıdır. </w:t>
      </w:r>
    </w:p>
    <w:p w14:paraId="08B45E4D" w14:textId="77777777" w:rsidR="00366FAA" w:rsidRPr="00366FAA" w:rsidRDefault="00366FAA" w:rsidP="00366FAA">
      <w:pPr>
        <w:spacing w:after="0"/>
      </w:pPr>
      <w:r w:rsidRPr="00366FAA">
        <w:t xml:space="preserve">- Hijyen kuralları gereği yüzde ve elde makyaj (göz kalemi, far, rimel, allık, fondöten, ruj, oje, tırnak parlatıcısı, parfüm, tıraş losyonu vb.) kesinlikle olmamalıdır. </w:t>
      </w:r>
    </w:p>
    <w:p w14:paraId="0A927489" w14:textId="77777777" w:rsidR="00366FAA" w:rsidRPr="00366FAA" w:rsidRDefault="00366FAA" w:rsidP="00366FAA">
      <w:pPr>
        <w:spacing w:after="0"/>
      </w:pPr>
      <w:r w:rsidRPr="00366FAA">
        <w:t xml:space="preserve">- Tüm öğrencilerin tırnakları kısa ve temiz olmalıdır. </w:t>
      </w:r>
    </w:p>
    <w:p w14:paraId="4B1F9684" w14:textId="2777E809" w:rsidR="00EB5DD7" w:rsidRDefault="00EB5DD7" w:rsidP="00DF4682">
      <w:pPr>
        <w:spacing w:line="360" w:lineRule="auto"/>
      </w:pPr>
    </w:p>
    <w:p w14:paraId="01FC8679" w14:textId="77777777" w:rsidR="00366FAA" w:rsidRPr="00366FAA" w:rsidRDefault="00366FAA" w:rsidP="00366FAA">
      <w:pPr>
        <w:spacing w:after="0"/>
        <w:rPr>
          <w:b/>
          <w:bCs/>
        </w:rPr>
      </w:pPr>
      <w:r w:rsidRPr="00366FAA">
        <w:rPr>
          <w:b/>
          <w:bCs/>
        </w:rPr>
        <w:t>2. TEKNİK YETERLİLİK VE UYGULAMA BECERİSİ</w:t>
      </w:r>
    </w:p>
    <w:p w14:paraId="4FBF8A07" w14:textId="77777777" w:rsidR="00366FAA" w:rsidRDefault="00366FAA" w:rsidP="00366FAA">
      <w:pPr>
        <w:spacing w:after="0"/>
      </w:pPr>
      <w:r>
        <w:t>- Gıdalar ve ekipmanlar arası geçiş yaparken eller her fırsatta sabunlu suyla yıkanmalı ve kurulanmalıdır. Uygulama sırasında kontaminasyon kurallarına dikkat edilmelidir.</w:t>
      </w:r>
    </w:p>
    <w:p w14:paraId="021EFF9F" w14:textId="77777777" w:rsidR="00366FAA" w:rsidRDefault="00366FAA" w:rsidP="00366FAA">
      <w:pPr>
        <w:spacing w:after="0"/>
      </w:pPr>
      <w:r>
        <w:t xml:space="preserve">- </w:t>
      </w:r>
      <w:proofErr w:type="spellStart"/>
      <w:r>
        <w:t>Mice</w:t>
      </w:r>
      <w:proofErr w:type="spellEnd"/>
      <w:r>
        <w:t xml:space="preserve"> en </w:t>
      </w:r>
      <w:proofErr w:type="spellStart"/>
      <w:r>
        <w:t>place</w:t>
      </w:r>
      <w:proofErr w:type="spellEnd"/>
      <w:r>
        <w:t xml:space="preserve"> hazırlığı zamanında ve tekniğe uygun yapılmalıdır.</w:t>
      </w:r>
    </w:p>
    <w:p w14:paraId="7A412F67" w14:textId="77777777" w:rsidR="00366FAA" w:rsidRDefault="00366FAA" w:rsidP="00366FAA">
      <w:pPr>
        <w:spacing w:after="0"/>
      </w:pPr>
      <w:r>
        <w:t>- Reçetenin aslına uygun olacak şekilde temel doğrama, parçalama ve pişirme teknikleri kullanılmalıdır.</w:t>
      </w:r>
    </w:p>
    <w:p w14:paraId="31C48EE9" w14:textId="77777777" w:rsidR="00366FAA" w:rsidRDefault="00366FAA" w:rsidP="00366FAA">
      <w:pPr>
        <w:spacing w:after="0"/>
      </w:pPr>
      <w:r>
        <w:t>- Pastacılık ve ekmekçilik ürünleri hazırlanırken söz konusu ürünün üretim tekniklerine uyulmalı, üretimin gerektirdiği ekipmanlar kullanılmalı, üretim doğru aşamalandırılmalıdır. (Ders sorumlusu öğretim elemanı tarafından verilen reçete esas alınmalıdır.)</w:t>
      </w:r>
    </w:p>
    <w:p w14:paraId="3250B591" w14:textId="0F6B97CF" w:rsidR="00366FAA" w:rsidRPr="00366FAA" w:rsidRDefault="00366FAA" w:rsidP="00366FAA">
      <w:pPr>
        <w:spacing w:after="0"/>
      </w:pPr>
      <w:r>
        <w:t>- Kesme tahtasında işlem görecek ürünler ile tahtaların renk kodları doğru eşleştirilmiş olmalıdır.</w:t>
      </w:r>
    </w:p>
    <w:p w14:paraId="5D52385E" w14:textId="77777777" w:rsidR="00366FAA" w:rsidRPr="00366FAA" w:rsidRDefault="00366FAA" w:rsidP="00366FAA">
      <w:pPr>
        <w:spacing w:after="0"/>
      </w:pPr>
      <w:r w:rsidRPr="00366FAA">
        <w:t xml:space="preserve">- </w:t>
      </w:r>
      <w:proofErr w:type="spellStart"/>
      <w:r w:rsidRPr="00366FAA">
        <w:t>Wok</w:t>
      </w:r>
      <w:proofErr w:type="spellEnd"/>
      <w:r w:rsidRPr="00366FAA">
        <w:t xml:space="preserve">, teflon ve döküm tavalarda ve tencerelerde işlem yaparken tahta veya silikon gereçler kullanılmalıdır. (Bu kaplarda karıştırma ve çevirme işlemi yaparken çelik kaşık, çelik çatal, çelik bıçak, çelik kepçe, çelik maşa asla kullanılmamalıdır.) </w:t>
      </w:r>
    </w:p>
    <w:p w14:paraId="36494CEF" w14:textId="77777777" w:rsidR="00366FAA" w:rsidRPr="00366FAA" w:rsidRDefault="00366FAA" w:rsidP="00366FAA">
      <w:pPr>
        <w:spacing w:after="0"/>
      </w:pPr>
      <w:r w:rsidRPr="00366FAA">
        <w:t xml:space="preserve">- Lavabonun içi çöp olarak kullanılmamalıdır. </w:t>
      </w:r>
    </w:p>
    <w:p w14:paraId="35193E0C" w14:textId="77777777" w:rsidR="00366FAA" w:rsidRPr="00366FAA" w:rsidRDefault="00366FAA" w:rsidP="00366FAA">
      <w:pPr>
        <w:spacing w:after="0"/>
      </w:pPr>
    </w:p>
    <w:p w14:paraId="246E284E" w14:textId="77777777" w:rsidR="00366FAA" w:rsidRPr="00366FAA" w:rsidRDefault="00366FAA" w:rsidP="00366FAA">
      <w:pPr>
        <w:spacing w:after="0"/>
      </w:pPr>
      <w:r w:rsidRPr="00366FAA">
        <w:rPr>
          <w:b/>
          <w:bCs/>
        </w:rPr>
        <w:t xml:space="preserve">3. YARATICILIK VE SUNUM </w:t>
      </w:r>
    </w:p>
    <w:p w14:paraId="310CF8ED" w14:textId="77777777" w:rsidR="00366FAA" w:rsidRPr="00366FAA" w:rsidRDefault="00366FAA" w:rsidP="00366FAA">
      <w:pPr>
        <w:spacing w:after="0"/>
      </w:pPr>
      <w:r w:rsidRPr="00366FAA">
        <w:t xml:space="preserve">- Sunum tabağı doğru sıcaklıkta olmalıdır. </w:t>
      </w:r>
    </w:p>
    <w:p w14:paraId="59B6659A" w14:textId="77777777" w:rsidR="00366FAA" w:rsidRPr="00366FAA" w:rsidRDefault="00366FAA" w:rsidP="00366FAA">
      <w:pPr>
        <w:spacing w:after="0"/>
      </w:pPr>
      <w:r w:rsidRPr="00366FAA">
        <w:t xml:space="preserve">- Sunum tabağında yenilemeyecek ürün bulunmamalıdır. </w:t>
      </w:r>
    </w:p>
    <w:p w14:paraId="4564A60D" w14:textId="77777777" w:rsidR="00366FAA" w:rsidRPr="00366FAA" w:rsidRDefault="00366FAA" w:rsidP="00366FAA">
      <w:pPr>
        <w:spacing w:after="0"/>
      </w:pPr>
      <w:r w:rsidRPr="00366FAA">
        <w:t xml:space="preserve">- Sunumu yapılan esas yemek, tatlı veya içecek ile eşlikçileri (dekor malzemeleri, garnitürleri ve/veya sosları) renk, doku, lezzet ve miktar yönünden uyumlu olmalıdır. </w:t>
      </w:r>
    </w:p>
    <w:p w14:paraId="41432A26" w14:textId="77777777" w:rsidR="00366FAA" w:rsidRPr="00366FAA" w:rsidRDefault="00366FAA" w:rsidP="00366FAA">
      <w:pPr>
        <w:spacing w:after="0"/>
      </w:pPr>
      <w:r w:rsidRPr="00366FAA">
        <w:t xml:space="preserve">- Ürünün pişme oranı standart reçetedeki gibi olmalıdır. Gereğinden fazla veya az pişmiş olmamalıdır. </w:t>
      </w:r>
    </w:p>
    <w:p w14:paraId="48B4BD16" w14:textId="77777777" w:rsidR="00366FAA" w:rsidRPr="00366FAA" w:rsidRDefault="00366FAA" w:rsidP="00366FAA">
      <w:pPr>
        <w:spacing w:after="0"/>
      </w:pPr>
      <w:r w:rsidRPr="00366FAA">
        <w:lastRenderedPageBreak/>
        <w:t xml:space="preserve">- Sunum tabağındaki porsiyon miktarı doğru ölçüde olmalıdır. Doğru ölçü olarak ders sorumlusu öğretim elemanının verdiği reçete referans olarak kabul edilmelidir. </w:t>
      </w:r>
    </w:p>
    <w:p w14:paraId="58C6C131" w14:textId="77777777" w:rsidR="00366FAA" w:rsidRPr="00366FAA" w:rsidRDefault="00366FAA" w:rsidP="00366FAA">
      <w:pPr>
        <w:spacing w:after="0"/>
      </w:pPr>
      <w:r w:rsidRPr="00366FAA">
        <w:t xml:space="preserve">- Sunum yaparken ürüne uygun takımlar (çatal-kaşık-bıçak ve gerek varsa özel ekipmanlar) servis kurallarına göre açılmalıdır. </w:t>
      </w:r>
    </w:p>
    <w:p w14:paraId="5BEE6A96" w14:textId="77777777" w:rsidR="00366FAA" w:rsidRPr="00366FAA" w:rsidRDefault="00366FAA" w:rsidP="00366FAA">
      <w:pPr>
        <w:spacing w:after="0"/>
      </w:pPr>
      <w:r w:rsidRPr="00366FAA">
        <w:t xml:space="preserve">- Ders sorumlusu öğretim elemanın beklentisi doğrultusunda yaratıcı-yenilikçi ürün ve sunum teknikleri kullanılmalıdır. </w:t>
      </w:r>
    </w:p>
    <w:p w14:paraId="647BEB02" w14:textId="77777777" w:rsidR="00366FAA" w:rsidRPr="00366FAA" w:rsidRDefault="00366FAA" w:rsidP="00366FAA">
      <w:pPr>
        <w:spacing w:after="0"/>
      </w:pPr>
    </w:p>
    <w:p w14:paraId="00F3A8DC" w14:textId="77777777" w:rsidR="00366FAA" w:rsidRPr="00366FAA" w:rsidRDefault="00366FAA" w:rsidP="00366FAA">
      <w:pPr>
        <w:spacing w:after="0"/>
      </w:pPr>
      <w:r w:rsidRPr="00366FAA">
        <w:rPr>
          <w:b/>
          <w:bCs/>
        </w:rPr>
        <w:t xml:space="preserve">4. LEZZET </w:t>
      </w:r>
    </w:p>
    <w:p w14:paraId="1EA1C070" w14:textId="77777777" w:rsidR="00366FAA" w:rsidRPr="00366FAA" w:rsidRDefault="00366FAA" w:rsidP="00366FAA">
      <w:pPr>
        <w:spacing w:after="0"/>
      </w:pPr>
      <w:r w:rsidRPr="00366FAA">
        <w:t xml:space="preserve">- Tat dengesi ve aroma uyumu sağlanmalıdır. </w:t>
      </w:r>
    </w:p>
    <w:p w14:paraId="3E604B3A" w14:textId="77777777" w:rsidR="00366FAA" w:rsidRPr="00366FAA" w:rsidRDefault="00366FAA" w:rsidP="00366FAA">
      <w:pPr>
        <w:spacing w:after="0"/>
      </w:pPr>
      <w:r w:rsidRPr="00366FAA">
        <w:t xml:space="preserve">- Ürünün dokusu gereğinden fazla yumuşak, sert, parlak veya mat olmamalıdır. </w:t>
      </w:r>
    </w:p>
    <w:p w14:paraId="0F32BA71" w14:textId="77777777" w:rsidR="00366FAA" w:rsidRPr="00366FAA" w:rsidRDefault="00366FAA" w:rsidP="00366FAA">
      <w:pPr>
        <w:spacing w:after="0"/>
      </w:pPr>
      <w:r w:rsidRPr="00366FAA">
        <w:t xml:space="preserve">- Ürün fazla pişmiş veya az pişmiş olmamalıdır. </w:t>
      </w:r>
    </w:p>
    <w:p w14:paraId="28272C10" w14:textId="77777777" w:rsidR="00366FAA" w:rsidRPr="00366FAA" w:rsidRDefault="00366FAA" w:rsidP="00366FAA">
      <w:pPr>
        <w:spacing w:after="0"/>
      </w:pPr>
      <w:r w:rsidRPr="00366FAA">
        <w:t xml:space="preserve">- Tuzlu, tatlı, ekşi ve acı yoğunluğu veya yetersizliği olmamalıdır. Üründen pişmemiş yumurta, un, salça tadı ve kokusu gelmemelidir. </w:t>
      </w:r>
    </w:p>
    <w:p w14:paraId="01D21F55" w14:textId="77777777" w:rsidR="00366FAA" w:rsidRPr="00366FAA" w:rsidRDefault="00366FAA" w:rsidP="00366FAA">
      <w:pPr>
        <w:spacing w:after="0"/>
      </w:pPr>
      <w:r w:rsidRPr="00366FAA">
        <w:t xml:space="preserve">- Tadım esnasında üründen istenmeyen parçacıklar ve kokular alınmamalıdır. </w:t>
      </w:r>
    </w:p>
    <w:p w14:paraId="7508B839" w14:textId="77777777" w:rsidR="00366FAA" w:rsidRPr="00366FAA" w:rsidRDefault="00366FAA" w:rsidP="00366FAA">
      <w:pPr>
        <w:spacing w:after="0"/>
      </w:pPr>
    </w:p>
    <w:p w14:paraId="6A905353" w14:textId="77777777" w:rsidR="00366FAA" w:rsidRPr="00366FAA" w:rsidRDefault="00366FAA" w:rsidP="00366FAA">
      <w:pPr>
        <w:spacing w:after="0"/>
      </w:pPr>
      <w:r w:rsidRPr="00366FAA">
        <w:rPr>
          <w:b/>
          <w:bCs/>
        </w:rPr>
        <w:t xml:space="preserve">5. GENEL TEMİZLİK </w:t>
      </w:r>
    </w:p>
    <w:p w14:paraId="3DD98838" w14:textId="77777777" w:rsidR="00366FAA" w:rsidRPr="00366FAA" w:rsidRDefault="00366FAA" w:rsidP="00366FAA">
      <w:pPr>
        <w:spacing w:after="0"/>
      </w:pPr>
      <w:r w:rsidRPr="00366FAA">
        <w:t xml:space="preserve">- Uygulamalı sınav esnasında kullanılan istasyonlar, ekipmanlar, ocak ve fırınlar hijyen ve sanitasyon kurallarına uygun şekilde temizlenmeli, bir sonraki kullanım için yerinde hazır bulundurulmalıdır. </w:t>
      </w:r>
    </w:p>
    <w:p w14:paraId="5D4BA9DA" w14:textId="77777777" w:rsidR="00366FAA" w:rsidRPr="00366FAA" w:rsidRDefault="00366FAA" w:rsidP="00366FAA">
      <w:pPr>
        <w:spacing w:after="0"/>
      </w:pPr>
      <w:r w:rsidRPr="00366FAA">
        <w:t xml:space="preserve">- Uygulamalı sınav bittikten sonra çöp poşetleri ağzı bağlanarak mutfak dışındaki çöp konteynerine koyulmalıdır. </w:t>
      </w:r>
    </w:p>
    <w:p w14:paraId="7375FF6A" w14:textId="77777777" w:rsidR="00366FAA" w:rsidRPr="00366FAA" w:rsidRDefault="00366FAA" w:rsidP="00366FAA">
      <w:pPr>
        <w:spacing w:after="0"/>
      </w:pPr>
    </w:p>
    <w:p w14:paraId="10D48C75" w14:textId="77777777" w:rsidR="00366FAA" w:rsidRPr="00366FAA" w:rsidRDefault="00366FAA" w:rsidP="00366FAA">
      <w:pPr>
        <w:spacing w:after="0"/>
      </w:pPr>
      <w:r w:rsidRPr="00366FAA">
        <w:rPr>
          <w:b/>
          <w:bCs/>
        </w:rPr>
        <w:t xml:space="preserve">6. REÇETE/DOSYA TESLİMİ </w:t>
      </w:r>
    </w:p>
    <w:p w14:paraId="451D1D3A" w14:textId="77777777" w:rsidR="00366FAA" w:rsidRPr="00366FAA" w:rsidRDefault="00366FAA" w:rsidP="00366FAA">
      <w:pPr>
        <w:spacing w:after="0"/>
      </w:pPr>
      <w:r w:rsidRPr="00366FAA">
        <w:t xml:space="preserve">- Ders sorumlusu öğretim elemanı tarafından reçete bilgisi istenmesi durumunda, bilgiler “Reçete Bilgisi” formatına göre yazılmalı ve belirtilen zaman aralığında teslim edilmelidir. </w:t>
      </w:r>
    </w:p>
    <w:p w14:paraId="50A9CEFC" w14:textId="2F643ADD" w:rsidR="00366FAA" w:rsidRPr="00366FAA" w:rsidRDefault="00366FAA" w:rsidP="00366FAA">
      <w:pPr>
        <w:spacing w:after="0"/>
      </w:pPr>
      <w:r w:rsidRPr="00366FAA">
        <w:t xml:space="preserve">- Ders sorumlusu öğretim elemanı tarafından uygulamalı sınavın yanı sıra sınav esnasında değerlendirilmek üzere istenen video, fotoğraf ve tüm dokümanlar istenen biçimde ve istenen zaman dilimde teslim edilmelidir. Bu dokümanlarla ilgili bilgilendirme öğretim elemanı tarafından öğrencilere ders esnasında açıklanacak ve yazılı olarak bildirilecektir. </w:t>
      </w:r>
    </w:p>
    <w:p w14:paraId="1D766D18" w14:textId="77777777" w:rsidR="00366FAA" w:rsidRPr="00366FAA" w:rsidRDefault="00366FAA" w:rsidP="00366FAA">
      <w:pPr>
        <w:spacing w:after="0"/>
      </w:pPr>
    </w:p>
    <w:p w14:paraId="6343F980" w14:textId="77777777" w:rsidR="00366FAA" w:rsidRPr="00366FAA" w:rsidRDefault="00366FAA" w:rsidP="00366FAA">
      <w:pPr>
        <w:spacing w:after="0"/>
      </w:pPr>
      <w:r w:rsidRPr="00366FAA">
        <w:rPr>
          <w:b/>
          <w:bCs/>
        </w:rPr>
        <w:t xml:space="preserve">7. DİĞER </w:t>
      </w:r>
    </w:p>
    <w:p w14:paraId="41C77DCA" w14:textId="2ADD5371" w:rsidR="00366FAA" w:rsidRPr="00366FAA" w:rsidRDefault="00366FAA" w:rsidP="00366FAA">
      <w:pPr>
        <w:spacing w:after="0"/>
      </w:pPr>
      <w:r w:rsidRPr="00366FAA">
        <w:t>- Dersin gereksinimine uygun olarak</w:t>
      </w:r>
      <w:r>
        <w:t xml:space="preserve"> öğretim elemanı tarafından</w:t>
      </w:r>
      <w:r w:rsidRPr="00366FAA">
        <w:t xml:space="preserve"> şekillendirile</w:t>
      </w:r>
      <w:r>
        <w:t>bilir. D</w:t>
      </w:r>
      <w:r w:rsidRPr="00366FAA">
        <w:t xml:space="preserve">ers sorumlusu öğretim elemanı tarafından dönemin ilk dersinde </w:t>
      </w:r>
      <w:proofErr w:type="spellStart"/>
      <w:r w:rsidRPr="00366FAA">
        <w:t>syllabusta</w:t>
      </w:r>
      <w:proofErr w:type="spellEnd"/>
      <w:r w:rsidRPr="00366FAA">
        <w:t xml:space="preserve"> öğrencilere duyurulacaktır. </w:t>
      </w:r>
    </w:p>
    <w:p w14:paraId="1D318381" w14:textId="27C26911" w:rsidR="00366FAA" w:rsidRDefault="00366FAA" w:rsidP="00366FAA">
      <w:pPr>
        <w:spacing w:line="360" w:lineRule="auto"/>
      </w:pPr>
    </w:p>
    <w:p w14:paraId="34A810E2" w14:textId="58A08419" w:rsidR="00366FAA" w:rsidRPr="00366FAA" w:rsidRDefault="00366FAA" w:rsidP="00366FAA">
      <w:pPr>
        <w:spacing w:line="360" w:lineRule="auto"/>
      </w:pPr>
      <w:r>
        <w:rPr>
          <w:rFonts w:ascii="Calibri"/>
          <w:noProof/>
          <w:sz w:val="20"/>
        </w:rPr>
        <w:lastRenderedPageBreak/>
        <mc:AlternateContent>
          <mc:Choice Requires="wps">
            <w:drawing>
              <wp:anchor distT="0" distB="0" distL="0" distR="0" simplePos="0" relativeHeight="251659264" behindDoc="1" locked="0" layoutInCell="1" allowOverlap="1" wp14:anchorId="20F8A99F" wp14:editId="20484012">
                <wp:simplePos x="0" y="0"/>
                <wp:positionH relativeFrom="margin">
                  <wp:align>left</wp:align>
                </wp:positionH>
                <wp:positionV relativeFrom="paragraph">
                  <wp:posOffset>387985</wp:posOffset>
                </wp:positionV>
                <wp:extent cx="6154420" cy="1524000"/>
                <wp:effectExtent l="0" t="0" r="17780" b="1905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4420" cy="1524000"/>
                        </a:xfrm>
                        <a:prstGeom prst="rect">
                          <a:avLst/>
                        </a:prstGeom>
                        <a:ln w="9144">
                          <a:solidFill>
                            <a:srgbClr val="000000"/>
                          </a:solidFill>
                          <a:prstDash val="solid"/>
                        </a:ln>
                      </wps:spPr>
                      <wps:txbx>
                        <w:txbxContent>
                          <w:p w14:paraId="4454AE87" w14:textId="77777777" w:rsidR="00366FAA" w:rsidRDefault="00366FAA" w:rsidP="00366FAA">
                            <w:pPr>
                              <w:widowControl w:val="0"/>
                              <w:numPr>
                                <w:ilvl w:val="0"/>
                                <w:numId w:val="65"/>
                              </w:numPr>
                              <w:tabs>
                                <w:tab w:val="clear" w:pos="4536"/>
                                <w:tab w:val="left" w:pos="864"/>
                              </w:tabs>
                              <w:autoSpaceDE w:val="0"/>
                              <w:autoSpaceDN w:val="0"/>
                              <w:spacing w:before="67" w:after="0" w:line="256" w:lineRule="auto"/>
                              <w:ind w:right="1033"/>
                            </w:pPr>
                            <w:r>
                              <w:rPr>
                                <w:sz w:val="22"/>
                              </w:rPr>
                              <w:t>YUKARIDA</w:t>
                            </w:r>
                            <w:r>
                              <w:rPr>
                                <w:spacing w:val="-9"/>
                                <w:sz w:val="22"/>
                              </w:rPr>
                              <w:t xml:space="preserve"> </w:t>
                            </w:r>
                            <w:r>
                              <w:rPr>
                                <w:sz w:val="22"/>
                              </w:rPr>
                              <w:t>BELİRTİLEN</w:t>
                            </w:r>
                            <w:r>
                              <w:rPr>
                                <w:spacing w:val="-9"/>
                                <w:sz w:val="22"/>
                              </w:rPr>
                              <w:t xml:space="preserve"> </w:t>
                            </w:r>
                            <w:r>
                              <w:rPr>
                                <w:sz w:val="22"/>
                              </w:rPr>
                              <w:t>SINAV</w:t>
                            </w:r>
                            <w:r>
                              <w:rPr>
                                <w:spacing w:val="-7"/>
                                <w:sz w:val="22"/>
                              </w:rPr>
                              <w:t xml:space="preserve"> </w:t>
                            </w:r>
                            <w:r>
                              <w:rPr>
                                <w:sz w:val="22"/>
                              </w:rPr>
                              <w:t>TALİMATLARINA</w:t>
                            </w:r>
                            <w:r>
                              <w:rPr>
                                <w:spacing w:val="-6"/>
                                <w:sz w:val="22"/>
                              </w:rPr>
                              <w:t xml:space="preserve"> </w:t>
                            </w:r>
                            <w:r>
                              <w:rPr>
                                <w:sz w:val="22"/>
                              </w:rPr>
                              <w:t>UYGUN</w:t>
                            </w:r>
                            <w:r>
                              <w:rPr>
                                <w:spacing w:val="-9"/>
                                <w:sz w:val="22"/>
                              </w:rPr>
                              <w:t xml:space="preserve"> </w:t>
                            </w:r>
                            <w:r>
                              <w:rPr>
                                <w:sz w:val="22"/>
                              </w:rPr>
                              <w:t>DAVRANMAYAN ÖĞRENCİ SINAVA ALINMAYACAKTIR.</w:t>
                            </w:r>
                          </w:p>
                          <w:p w14:paraId="7FB84542" w14:textId="77777777" w:rsidR="00366FAA" w:rsidRDefault="00366FAA" w:rsidP="00366FAA">
                            <w:pPr>
                              <w:widowControl w:val="0"/>
                              <w:numPr>
                                <w:ilvl w:val="0"/>
                                <w:numId w:val="65"/>
                              </w:numPr>
                              <w:tabs>
                                <w:tab w:val="clear" w:pos="4536"/>
                                <w:tab w:val="left" w:pos="863"/>
                              </w:tabs>
                              <w:autoSpaceDE w:val="0"/>
                              <w:autoSpaceDN w:val="0"/>
                              <w:spacing w:before="3" w:after="0"/>
                              <w:ind w:left="863" w:hanging="359"/>
                            </w:pPr>
                            <w:r>
                              <w:rPr>
                                <w:sz w:val="22"/>
                              </w:rPr>
                              <w:t>ÜNİFORMALARINIZ</w:t>
                            </w:r>
                            <w:r>
                              <w:rPr>
                                <w:spacing w:val="-12"/>
                                <w:sz w:val="22"/>
                              </w:rPr>
                              <w:t xml:space="preserve"> </w:t>
                            </w:r>
                            <w:r>
                              <w:rPr>
                                <w:sz w:val="22"/>
                              </w:rPr>
                              <w:t>BÖLÜM</w:t>
                            </w:r>
                            <w:r>
                              <w:rPr>
                                <w:spacing w:val="-9"/>
                                <w:sz w:val="22"/>
                              </w:rPr>
                              <w:t xml:space="preserve"> </w:t>
                            </w:r>
                            <w:r>
                              <w:rPr>
                                <w:sz w:val="22"/>
                              </w:rPr>
                              <w:t>KIYAFET</w:t>
                            </w:r>
                            <w:r>
                              <w:rPr>
                                <w:spacing w:val="-7"/>
                                <w:sz w:val="22"/>
                              </w:rPr>
                              <w:t xml:space="preserve"> </w:t>
                            </w:r>
                            <w:r>
                              <w:rPr>
                                <w:sz w:val="22"/>
                              </w:rPr>
                              <w:t>ODASINDA</w:t>
                            </w:r>
                            <w:r>
                              <w:rPr>
                                <w:spacing w:val="-10"/>
                                <w:sz w:val="22"/>
                              </w:rPr>
                              <w:t xml:space="preserve"> </w:t>
                            </w:r>
                            <w:r>
                              <w:rPr>
                                <w:spacing w:val="-2"/>
                                <w:sz w:val="22"/>
                              </w:rPr>
                              <w:t>GİYİLMELİDİR.</w:t>
                            </w:r>
                          </w:p>
                          <w:p w14:paraId="5B45FB79" w14:textId="77777777" w:rsidR="00366FAA" w:rsidRDefault="00366FAA" w:rsidP="00366FAA">
                            <w:pPr>
                              <w:widowControl w:val="0"/>
                              <w:numPr>
                                <w:ilvl w:val="0"/>
                                <w:numId w:val="65"/>
                              </w:numPr>
                              <w:tabs>
                                <w:tab w:val="clear" w:pos="4536"/>
                                <w:tab w:val="left" w:pos="864"/>
                              </w:tabs>
                              <w:autoSpaceDE w:val="0"/>
                              <w:autoSpaceDN w:val="0"/>
                              <w:spacing w:before="21" w:after="0" w:line="254" w:lineRule="auto"/>
                              <w:ind w:right="1030"/>
                            </w:pPr>
                            <w:r>
                              <w:rPr>
                                <w:sz w:val="22"/>
                              </w:rPr>
                              <w:t>DIŞARIDAN</w:t>
                            </w:r>
                            <w:r>
                              <w:rPr>
                                <w:spacing w:val="-8"/>
                                <w:sz w:val="22"/>
                              </w:rPr>
                              <w:t xml:space="preserve"> </w:t>
                            </w:r>
                            <w:r>
                              <w:rPr>
                                <w:sz w:val="22"/>
                              </w:rPr>
                              <w:t>ÜNİFORMA</w:t>
                            </w:r>
                            <w:r>
                              <w:rPr>
                                <w:spacing w:val="-6"/>
                                <w:sz w:val="22"/>
                              </w:rPr>
                              <w:t xml:space="preserve"> </w:t>
                            </w:r>
                            <w:r>
                              <w:rPr>
                                <w:sz w:val="22"/>
                              </w:rPr>
                              <w:t>İLE</w:t>
                            </w:r>
                            <w:r>
                              <w:rPr>
                                <w:spacing w:val="-6"/>
                                <w:sz w:val="22"/>
                              </w:rPr>
                              <w:t xml:space="preserve"> </w:t>
                            </w:r>
                            <w:r>
                              <w:rPr>
                                <w:sz w:val="22"/>
                              </w:rPr>
                              <w:t>GELEN</w:t>
                            </w:r>
                            <w:r>
                              <w:rPr>
                                <w:spacing w:val="-9"/>
                                <w:sz w:val="22"/>
                              </w:rPr>
                              <w:t xml:space="preserve"> </w:t>
                            </w:r>
                            <w:r>
                              <w:rPr>
                                <w:sz w:val="22"/>
                              </w:rPr>
                              <w:t>ÖĞRENCİLER</w:t>
                            </w:r>
                            <w:r>
                              <w:rPr>
                                <w:spacing w:val="-9"/>
                                <w:sz w:val="22"/>
                              </w:rPr>
                              <w:t xml:space="preserve"> </w:t>
                            </w:r>
                            <w:r>
                              <w:rPr>
                                <w:sz w:val="22"/>
                              </w:rPr>
                              <w:t>HİJYENİK</w:t>
                            </w:r>
                            <w:r>
                              <w:rPr>
                                <w:spacing w:val="-6"/>
                                <w:sz w:val="22"/>
                              </w:rPr>
                              <w:t xml:space="preserve"> </w:t>
                            </w:r>
                            <w:r>
                              <w:rPr>
                                <w:sz w:val="22"/>
                              </w:rPr>
                              <w:t>NEDENLERDEN DOLAYI SINAVA ALINMAYACAKTIR.</w:t>
                            </w:r>
                          </w:p>
                          <w:p w14:paraId="26CD2C99" w14:textId="77777777" w:rsidR="00366FAA" w:rsidRDefault="00366FAA" w:rsidP="00366FAA">
                            <w:pPr>
                              <w:widowControl w:val="0"/>
                              <w:numPr>
                                <w:ilvl w:val="0"/>
                                <w:numId w:val="65"/>
                              </w:numPr>
                              <w:tabs>
                                <w:tab w:val="clear" w:pos="4536"/>
                                <w:tab w:val="left" w:pos="864"/>
                              </w:tabs>
                              <w:autoSpaceDE w:val="0"/>
                              <w:autoSpaceDN w:val="0"/>
                              <w:spacing w:before="8" w:after="0" w:line="256" w:lineRule="auto"/>
                              <w:ind w:right="941"/>
                            </w:pPr>
                            <w:r>
                              <w:rPr>
                                <w:sz w:val="22"/>
                              </w:rPr>
                              <w:t>DERSİN</w:t>
                            </w:r>
                            <w:r>
                              <w:rPr>
                                <w:spacing w:val="-6"/>
                                <w:sz w:val="22"/>
                              </w:rPr>
                              <w:t xml:space="preserve"> </w:t>
                            </w:r>
                            <w:r>
                              <w:rPr>
                                <w:sz w:val="22"/>
                              </w:rPr>
                              <w:t>SORUMLUSU</w:t>
                            </w:r>
                            <w:r>
                              <w:rPr>
                                <w:spacing w:val="-7"/>
                                <w:sz w:val="22"/>
                              </w:rPr>
                              <w:t xml:space="preserve"> </w:t>
                            </w:r>
                            <w:r>
                              <w:rPr>
                                <w:sz w:val="22"/>
                              </w:rPr>
                              <w:t>ÖĞRETİM</w:t>
                            </w:r>
                            <w:r>
                              <w:rPr>
                                <w:spacing w:val="-5"/>
                                <w:sz w:val="22"/>
                              </w:rPr>
                              <w:t xml:space="preserve"> </w:t>
                            </w:r>
                            <w:r>
                              <w:rPr>
                                <w:sz w:val="22"/>
                              </w:rPr>
                              <w:t>ELEMANI</w:t>
                            </w:r>
                            <w:r>
                              <w:rPr>
                                <w:spacing w:val="-9"/>
                                <w:sz w:val="22"/>
                              </w:rPr>
                              <w:t xml:space="preserve"> </w:t>
                            </w:r>
                            <w:r>
                              <w:rPr>
                                <w:sz w:val="22"/>
                              </w:rPr>
                              <w:t>UYGULAMALI</w:t>
                            </w:r>
                            <w:r>
                              <w:rPr>
                                <w:spacing w:val="-9"/>
                                <w:sz w:val="22"/>
                              </w:rPr>
                              <w:t xml:space="preserve"> </w:t>
                            </w:r>
                            <w:r>
                              <w:rPr>
                                <w:sz w:val="22"/>
                              </w:rPr>
                              <w:t>SINAVLARDA</w:t>
                            </w:r>
                            <w:r>
                              <w:rPr>
                                <w:spacing w:val="-6"/>
                                <w:sz w:val="22"/>
                              </w:rPr>
                              <w:t xml:space="preserve"> </w:t>
                            </w:r>
                            <w:r>
                              <w:rPr>
                                <w:sz w:val="22"/>
                              </w:rPr>
                              <w:t>KVK KAPSAMINDA</w:t>
                            </w:r>
                            <w:r>
                              <w:rPr>
                                <w:spacing w:val="-1"/>
                                <w:sz w:val="22"/>
                              </w:rPr>
                              <w:t xml:space="preserve"> </w:t>
                            </w:r>
                            <w:r>
                              <w:rPr>
                                <w:sz w:val="22"/>
                              </w:rPr>
                              <w:t>CEP</w:t>
                            </w:r>
                            <w:r>
                              <w:rPr>
                                <w:spacing w:val="-1"/>
                                <w:sz w:val="22"/>
                              </w:rPr>
                              <w:t xml:space="preserve"> </w:t>
                            </w:r>
                            <w:r>
                              <w:rPr>
                                <w:sz w:val="22"/>
                              </w:rPr>
                              <w:t>TELEFONU</w:t>
                            </w:r>
                            <w:r>
                              <w:rPr>
                                <w:spacing w:val="-1"/>
                                <w:sz w:val="22"/>
                              </w:rPr>
                              <w:t xml:space="preserve"> </w:t>
                            </w:r>
                            <w:r>
                              <w:rPr>
                                <w:sz w:val="22"/>
                              </w:rPr>
                              <w:t>KULLANIMI</w:t>
                            </w:r>
                            <w:r>
                              <w:rPr>
                                <w:spacing w:val="-2"/>
                                <w:sz w:val="22"/>
                              </w:rPr>
                              <w:t xml:space="preserve"> </w:t>
                            </w:r>
                            <w:r>
                              <w:rPr>
                                <w:sz w:val="22"/>
                              </w:rPr>
                              <w:t>İLE İLGİLİ</w:t>
                            </w:r>
                            <w:r>
                              <w:rPr>
                                <w:spacing w:val="-2"/>
                                <w:sz w:val="22"/>
                              </w:rPr>
                              <w:t xml:space="preserve"> </w:t>
                            </w:r>
                            <w:r>
                              <w:rPr>
                                <w:sz w:val="22"/>
                              </w:rPr>
                              <w:t>GEREKLİ</w:t>
                            </w:r>
                            <w:r>
                              <w:rPr>
                                <w:spacing w:val="-4"/>
                                <w:sz w:val="22"/>
                              </w:rPr>
                              <w:t xml:space="preserve"> </w:t>
                            </w:r>
                            <w:r>
                              <w:rPr>
                                <w:sz w:val="22"/>
                              </w:rPr>
                              <w:t>ÖNLEMLERİ ALMAKTA İNİSİTAYİF SAHİBİDİR.</w:t>
                            </w:r>
                          </w:p>
                          <w:p w14:paraId="0651B06D" w14:textId="19E2F942" w:rsidR="00366FAA" w:rsidRDefault="00366FAA" w:rsidP="00366FAA">
                            <w:pPr>
                              <w:widowControl w:val="0"/>
                              <w:tabs>
                                <w:tab w:val="clear" w:pos="4536"/>
                                <w:tab w:val="left" w:pos="864"/>
                              </w:tabs>
                              <w:autoSpaceDE w:val="0"/>
                              <w:autoSpaceDN w:val="0"/>
                              <w:spacing w:before="19" w:after="0" w:line="259" w:lineRule="auto"/>
                              <w:ind w:left="504" w:right="569"/>
                              <w:jc w:val="left"/>
                            </w:pPr>
                          </w:p>
                        </w:txbxContent>
                      </wps:txbx>
                      <wps:bodyPr wrap="square" lIns="0" tIns="0" rIns="0" bIns="0" rtlCol="0">
                        <a:noAutofit/>
                      </wps:bodyPr>
                    </wps:wsp>
                  </a:graphicData>
                </a:graphic>
                <wp14:sizeRelV relativeFrom="margin">
                  <wp14:pctHeight>0</wp14:pctHeight>
                </wp14:sizeRelV>
              </wp:anchor>
            </w:drawing>
          </mc:Choice>
          <mc:Fallback>
            <w:pict>
              <v:shapetype w14:anchorId="20F8A99F" id="_x0000_t202" coordsize="21600,21600" o:spt="202" path="m,l,21600r21600,l21600,xe">
                <v:stroke joinstyle="miter"/>
                <v:path gradientshapeok="t" o:connecttype="rect"/>
              </v:shapetype>
              <v:shape id="Textbox 3" o:spid="_x0000_s1026" type="#_x0000_t202" style="position:absolute;left:0;text-align:left;margin-left:0;margin-top:30.55pt;width:484.6pt;height:120pt;z-index:-251657216;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" filled="f" strokeweight=".72pt">
                <v:path arrowok="t"/>
                <v:textbox inset="0,0,0,0">
                  <w:txbxContent>
                    <w:p w14:paraId="4454AE87" w14:textId="77777777" w:rsidR="00366FAA" w:rsidRDefault="00366FAA" w:rsidP="00366FAA">
                      <w:pPr>
                        <w:widowControl w:val="0"/>
                        <w:numPr>
                          <w:ilvl w:val="0"/>
                          <w:numId w:val="65"/>
                        </w:numPr>
                        <w:tabs>
                          <w:tab w:val="clear" w:pos="4536"/>
                          <w:tab w:val="left" w:pos="864"/>
                        </w:tabs>
                        <w:autoSpaceDE w:val="0"/>
                        <w:autoSpaceDN w:val="0"/>
                        <w:spacing w:before="67" w:after="0" w:line="256" w:lineRule="auto"/>
                        <w:ind w:right="1033"/>
                      </w:pPr>
                      <w:r>
                        <w:rPr>
                          <w:sz w:val="22"/>
                        </w:rPr>
                        <w:t>YUKARIDA</w:t>
                      </w:r>
                      <w:r>
                        <w:rPr>
                          <w:spacing w:val="-9"/>
                          <w:sz w:val="22"/>
                        </w:rPr>
                        <w:t xml:space="preserve"> </w:t>
                      </w:r>
                      <w:r>
                        <w:rPr>
                          <w:sz w:val="22"/>
                        </w:rPr>
                        <w:t>BELİRTİLEN</w:t>
                      </w:r>
                      <w:r>
                        <w:rPr>
                          <w:spacing w:val="-9"/>
                          <w:sz w:val="22"/>
                        </w:rPr>
                        <w:t xml:space="preserve"> </w:t>
                      </w:r>
                      <w:r>
                        <w:rPr>
                          <w:sz w:val="22"/>
                        </w:rPr>
                        <w:t>SINAV</w:t>
                      </w:r>
                      <w:r>
                        <w:rPr>
                          <w:spacing w:val="-7"/>
                          <w:sz w:val="22"/>
                        </w:rPr>
                        <w:t xml:space="preserve"> </w:t>
                      </w:r>
                      <w:r>
                        <w:rPr>
                          <w:sz w:val="22"/>
                        </w:rPr>
                        <w:t>TALİMATLARINA</w:t>
                      </w:r>
                      <w:r>
                        <w:rPr>
                          <w:spacing w:val="-6"/>
                          <w:sz w:val="22"/>
                        </w:rPr>
                        <w:t xml:space="preserve"> </w:t>
                      </w:r>
                      <w:r>
                        <w:rPr>
                          <w:sz w:val="22"/>
                        </w:rPr>
                        <w:t>UYGUN</w:t>
                      </w:r>
                      <w:r>
                        <w:rPr>
                          <w:spacing w:val="-9"/>
                          <w:sz w:val="22"/>
                        </w:rPr>
                        <w:t xml:space="preserve"> </w:t>
                      </w:r>
                      <w:r>
                        <w:rPr>
                          <w:sz w:val="22"/>
                        </w:rPr>
                        <w:t>DAVRANMAYAN ÖĞRENCİ SINAVA ALINMAYACAKTIR.</w:t>
                      </w:r>
                    </w:p>
                    <w:p w14:paraId="7FB84542" w14:textId="77777777" w:rsidR="00366FAA" w:rsidRDefault="00366FAA" w:rsidP="00366FAA">
                      <w:pPr>
                        <w:widowControl w:val="0"/>
                        <w:numPr>
                          <w:ilvl w:val="0"/>
                          <w:numId w:val="65"/>
                        </w:numPr>
                        <w:tabs>
                          <w:tab w:val="clear" w:pos="4536"/>
                          <w:tab w:val="left" w:pos="863"/>
                        </w:tabs>
                        <w:autoSpaceDE w:val="0"/>
                        <w:autoSpaceDN w:val="0"/>
                        <w:spacing w:before="3" w:after="0"/>
                        <w:ind w:left="863" w:hanging="359"/>
                      </w:pPr>
                      <w:r>
                        <w:rPr>
                          <w:sz w:val="22"/>
                        </w:rPr>
                        <w:t>ÜNİFORMALARINIZ</w:t>
                      </w:r>
                      <w:r>
                        <w:rPr>
                          <w:spacing w:val="-12"/>
                          <w:sz w:val="22"/>
                        </w:rPr>
                        <w:t xml:space="preserve"> </w:t>
                      </w:r>
                      <w:r>
                        <w:rPr>
                          <w:sz w:val="22"/>
                        </w:rPr>
                        <w:t>BÖLÜM</w:t>
                      </w:r>
                      <w:r>
                        <w:rPr>
                          <w:spacing w:val="-9"/>
                          <w:sz w:val="22"/>
                        </w:rPr>
                        <w:t xml:space="preserve"> </w:t>
                      </w:r>
                      <w:r>
                        <w:rPr>
                          <w:sz w:val="22"/>
                        </w:rPr>
                        <w:t>KIYAFET</w:t>
                      </w:r>
                      <w:r>
                        <w:rPr>
                          <w:spacing w:val="-7"/>
                          <w:sz w:val="22"/>
                        </w:rPr>
                        <w:t xml:space="preserve"> </w:t>
                      </w:r>
                      <w:r>
                        <w:rPr>
                          <w:sz w:val="22"/>
                        </w:rPr>
                        <w:t>ODASINDA</w:t>
                      </w:r>
                      <w:r>
                        <w:rPr>
                          <w:spacing w:val="-10"/>
                          <w:sz w:val="22"/>
                        </w:rPr>
                        <w:t xml:space="preserve"> </w:t>
                      </w:r>
                      <w:r>
                        <w:rPr>
                          <w:spacing w:val="-2"/>
                          <w:sz w:val="22"/>
                        </w:rPr>
                        <w:t>GİYİLMELİDİR.</w:t>
                      </w:r>
                    </w:p>
                    <w:p w14:paraId="5B45FB79" w14:textId="77777777" w:rsidR="00366FAA" w:rsidRDefault="00366FAA" w:rsidP="00366FAA">
                      <w:pPr>
                        <w:widowControl w:val="0"/>
                        <w:numPr>
                          <w:ilvl w:val="0"/>
                          <w:numId w:val="65"/>
                        </w:numPr>
                        <w:tabs>
                          <w:tab w:val="clear" w:pos="4536"/>
                          <w:tab w:val="left" w:pos="864"/>
                        </w:tabs>
                        <w:autoSpaceDE w:val="0"/>
                        <w:autoSpaceDN w:val="0"/>
                        <w:spacing w:before="21" w:after="0" w:line="254" w:lineRule="auto"/>
                        <w:ind w:right="1030"/>
                      </w:pPr>
                      <w:r>
                        <w:rPr>
                          <w:sz w:val="22"/>
                        </w:rPr>
                        <w:t>DIŞARIDAN</w:t>
                      </w:r>
                      <w:r>
                        <w:rPr>
                          <w:spacing w:val="-8"/>
                          <w:sz w:val="22"/>
                        </w:rPr>
                        <w:t xml:space="preserve"> </w:t>
                      </w:r>
                      <w:r>
                        <w:rPr>
                          <w:sz w:val="22"/>
                        </w:rPr>
                        <w:t>ÜNİFORMA</w:t>
                      </w:r>
                      <w:r>
                        <w:rPr>
                          <w:spacing w:val="-6"/>
                          <w:sz w:val="22"/>
                        </w:rPr>
                        <w:t xml:space="preserve"> </w:t>
                      </w:r>
                      <w:r>
                        <w:rPr>
                          <w:sz w:val="22"/>
                        </w:rPr>
                        <w:t>İLE</w:t>
                      </w:r>
                      <w:r>
                        <w:rPr>
                          <w:spacing w:val="-6"/>
                          <w:sz w:val="22"/>
                        </w:rPr>
                        <w:t xml:space="preserve"> </w:t>
                      </w:r>
                      <w:r>
                        <w:rPr>
                          <w:sz w:val="22"/>
                        </w:rPr>
                        <w:t>GELEN</w:t>
                      </w:r>
                      <w:r>
                        <w:rPr>
                          <w:spacing w:val="-9"/>
                          <w:sz w:val="22"/>
                        </w:rPr>
                        <w:t xml:space="preserve"> </w:t>
                      </w:r>
                      <w:r>
                        <w:rPr>
                          <w:sz w:val="22"/>
                        </w:rPr>
                        <w:t>ÖĞRENCİLER</w:t>
                      </w:r>
                      <w:r>
                        <w:rPr>
                          <w:spacing w:val="-9"/>
                          <w:sz w:val="22"/>
                        </w:rPr>
                        <w:t xml:space="preserve"> </w:t>
                      </w:r>
                      <w:r>
                        <w:rPr>
                          <w:sz w:val="22"/>
                        </w:rPr>
                        <w:t>HİJYENİK</w:t>
                      </w:r>
                      <w:r>
                        <w:rPr>
                          <w:spacing w:val="-6"/>
                          <w:sz w:val="22"/>
                        </w:rPr>
                        <w:t xml:space="preserve"> </w:t>
                      </w:r>
                      <w:r>
                        <w:rPr>
                          <w:sz w:val="22"/>
                        </w:rPr>
                        <w:t>NEDENLERDEN DOLAYI SINAVA ALINMAYACAKTIR.</w:t>
                      </w:r>
                    </w:p>
                    <w:p w14:paraId="26CD2C99" w14:textId="77777777" w:rsidR="00366FAA" w:rsidRDefault="00366FAA" w:rsidP="00366FAA">
                      <w:pPr>
                        <w:widowControl w:val="0"/>
                        <w:numPr>
                          <w:ilvl w:val="0"/>
                          <w:numId w:val="65"/>
                        </w:numPr>
                        <w:tabs>
                          <w:tab w:val="clear" w:pos="4536"/>
                          <w:tab w:val="left" w:pos="864"/>
                        </w:tabs>
                        <w:autoSpaceDE w:val="0"/>
                        <w:autoSpaceDN w:val="0"/>
                        <w:spacing w:before="8" w:after="0" w:line="256" w:lineRule="auto"/>
                        <w:ind w:right="941"/>
                      </w:pPr>
                      <w:r>
                        <w:rPr>
                          <w:sz w:val="22"/>
                        </w:rPr>
                        <w:t>DERSİN</w:t>
                      </w:r>
                      <w:r>
                        <w:rPr>
                          <w:spacing w:val="-6"/>
                          <w:sz w:val="22"/>
                        </w:rPr>
                        <w:t xml:space="preserve"> </w:t>
                      </w:r>
                      <w:r>
                        <w:rPr>
                          <w:sz w:val="22"/>
                        </w:rPr>
                        <w:t>SORUMLUSU</w:t>
                      </w:r>
                      <w:r>
                        <w:rPr>
                          <w:spacing w:val="-7"/>
                          <w:sz w:val="22"/>
                        </w:rPr>
                        <w:t xml:space="preserve"> </w:t>
                      </w:r>
                      <w:r>
                        <w:rPr>
                          <w:sz w:val="22"/>
                        </w:rPr>
                        <w:t>ÖĞRETİM</w:t>
                      </w:r>
                      <w:r>
                        <w:rPr>
                          <w:spacing w:val="-5"/>
                          <w:sz w:val="22"/>
                        </w:rPr>
                        <w:t xml:space="preserve"> </w:t>
                      </w:r>
                      <w:r>
                        <w:rPr>
                          <w:sz w:val="22"/>
                        </w:rPr>
                        <w:t>ELEMANI</w:t>
                      </w:r>
                      <w:r>
                        <w:rPr>
                          <w:spacing w:val="-9"/>
                          <w:sz w:val="22"/>
                        </w:rPr>
                        <w:t xml:space="preserve"> </w:t>
                      </w:r>
                      <w:r>
                        <w:rPr>
                          <w:sz w:val="22"/>
                        </w:rPr>
                        <w:t>UYGULAMALI</w:t>
                      </w:r>
                      <w:r>
                        <w:rPr>
                          <w:spacing w:val="-9"/>
                          <w:sz w:val="22"/>
                        </w:rPr>
                        <w:t xml:space="preserve"> </w:t>
                      </w:r>
                      <w:r>
                        <w:rPr>
                          <w:sz w:val="22"/>
                        </w:rPr>
                        <w:t>SINAVLARDA</w:t>
                      </w:r>
                      <w:r>
                        <w:rPr>
                          <w:spacing w:val="-6"/>
                          <w:sz w:val="22"/>
                        </w:rPr>
                        <w:t xml:space="preserve"> </w:t>
                      </w:r>
                      <w:r>
                        <w:rPr>
                          <w:sz w:val="22"/>
                        </w:rPr>
                        <w:t>KVK KAPSAMINDA</w:t>
                      </w:r>
                      <w:r>
                        <w:rPr>
                          <w:spacing w:val="-1"/>
                          <w:sz w:val="22"/>
                        </w:rPr>
                        <w:t xml:space="preserve"> </w:t>
                      </w:r>
                      <w:r>
                        <w:rPr>
                          <w:sz w:val="22"/>
                        </w:rPr>
                        <w:t>CEP</w:t>
                      </w:r>
                      <w:r>
                        <w:rPr>
                          <w:spacing w:val="-1"/>
                          <w:sz w:val="22"/>
                        </w:rPr>
                        <w:t xml:space="preserve"> </w:t>
                      </w:r>
                      <w:r>
                        <w:rPr>
                          <w:sz w:val="22"/>
                        </w:rPr>
                        <w:t>TELEFONU</w:t>
                      </w:r>
                      <w:r>
                        <w:rPr>
                          <w:spacing w:val="-1"/>
                          <w:sz w:val="22"/>
                        </w:rPr>
                        <w:t xml:space="preserve"> </w:t>
                      </w:r>
                      <w:r>
                        <w:rPr>
                          <w:sz w:val="22"/>
                        </w:rPr>
                        <w:t>KULLANIMI</w:t>
                      </w:r>
                      <w:r>
                        <w:rPr>
                          <w:spacing w:val="-2"/>
                          <w:sz w:val="22"/>
                        </w:rPr>
                        <w:t xml:space="preserve"> </w:t>
                      </w:r>
                      <w:r>
                        <w:rPr>
                          <w:sz w:val="22"/>
                        </w:rPr>
                        <w:t>İLE İLGİLİ</w:t>
                      </w:r>
                      <w:r>
                        <w:rPr>
                          <w:spacing w:val="-2"/>
                          <w:sz w:val="22"/>
                        </w:rPr>
                        <w:t xml:space="preserve"> </w:t>
                      </w:r>
                      <w:r>
                        <w:rPr>
                          <w:sz w:val="22"/>
                        </w:rPr>
                        <w:t>GEREKLİ</w:t>
                      </w:r>
                      <w:r>
                        <w:rPr>
                          <w:spacing w:val="-4"/>
                          <w:sz w:val="22"/>
                        </w:rPr>
                        <w:t xml:space="preserve"> </w:t>
                      </w:r>
                      <w:r>
                        <w:rPr>
                          <w:sz w:val="22"/>
                        </w:rPr>
                        <w:t>ÖNLEMLERİ ALMAKTA İNİSİTAYİF SAHİBİDİR.</w:t>
                      </w:r>
                    </w:p>
                    <w:p w14:paraId="0651B06D" w14:textId="19E2F942" w:rsidR="00366FAA" w:rsidRDefault="00366FAA" w:rsidP="00366FAA">
                      <w:pPr>
                        <w:widowControl w:val="0"/>
                        <w:tabs>
                          <w:tab w:val="clear" w:pos="4536"/>
                          <w:tab w:val="left" w:pos="864"/>
                        </w:tabs>
                        <w:autoSpaceDE w:val="0"/>
                        <w:autoSpaceDN w:val="0"/>
                        <w:spacing w:before="19" w:after="0" w:line="259" w:lineRule="auto"/>
                        <w:ind w:left="504" w:right="569"/>
                        <w:jc w:val="left"/>
                      </w:pPr>
                    </w:p>
                  </w:txbxContent>
                </v:textbox>
                <w10:wrap type="topAndBottom" anchorx="margin"/>
              </v:shape>
            </w:pict>
          </mc:Fallback>
        </mc:AlternateContent>
      </w:r>
    </w:p>
    <w:p w14:paraId="0F8EAC88" w14:textId="77777777" w:rsidR="00366FAA" w:rsidRPr="00366FAA" w:rsidRDefault="00366FAA" w:rsidP="00366FAA">
      <w:pPr>
        <w:spacing w:line="360" w:lineRule="auto"/>
      </w:pPr>
    </w:p>
    <w:p w14:paraId="4D715E64" w14:textId="77777777" w:rsidR="00366FAA" w:rsidRPr="00EB5DD7" w:rsidRDefault="00366FAA" w:rsidP="00366FAA">
      <w:pPr>
        <w:spacing w:line="360" w:lineRule="auto"/>
      </w:pPr>
    </w:p>
    <w:sectPr w:rsidR="00366FAA" w:rsidRPr="00EB5DD7"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E24F2" w14:textId="77777777" w:rsidR="008E04D4" w:rsidRDefault="008E04D4" w:rsidP="003A6F6D">
      <w:r>
        <w:separator/>
      </w:r>
    </w:p>
  </w:endnote>
  <w:endnote w:type="continuationSeparator" w:id="0">
    <w:p w14:paraId="18ACCC45" w14:textId="77777777" w:rsidR="008E04D4" w:rsidRDefault="008E04D4"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47FCD" w14:paraId="68F5E899" w14:textId="77777777" w:rsidTr="00E7328C">
      <w:trPr>
        <w:trHeight w:val="464"/>
      </w:trPr>
      <w:tc>
        <w:tcPr>
          <w:tcW w:w="3686" w:type="dxa"/>
          <w:vAlign w:val="center"/>
        </w:tcPr>
        <w:p w14:paraId="5B8ED324" w14:textId="4B953F99" w:rsidR="00547FCD" w:rsidRPr="00FA108B" w:rsidRDefault="00547FCD" w:rsidP="00547FCD">
          <w:pPr>
            <w:pStyle w:val="AltBilgi"/>
            <w:jc w:val="center"/>
          </w:pPr>
          <w:r>
            <w:t>Aşçılık Program Başkanlığı</w:t>
          </w:r>
        </w:p>
      </w:tc>
      <w:tc>
        <w:tcPr>
          <w:tcW w:w="3717" w:type="dxa"/>
          <w:vAlign w:val="center"/>
        </w:tcPr>
        <w:p w14:paraId="1146F847" w14:textId="50E19130" w:rsidR="00547FCD" w:rsidRPr="00514ECE" w:rsidRDefault="00547FCD" w:rsidP="00547FCD">
          <w:pPr>
            <w:pStyle w:val="AltBilgi"/>
            <w:jc w:val="center"/>
          </w:pPr>
          <w:r>
            <w:t>Kalite Koordinatörlüğü</w:t>
          </w:r>
        </w:p>
      </w:tc>
      <w:tc>
        <w:tcPr>
          <w:tcW w:w="3371" w:type="dxa"/>
          <w:vAlign w:val="center"/>
        </w:tcPr>
        <w:p w14:paraId="6AAF7A5B" w14:textId="24B8DB7E" w:rsidR="00547FCD" w:rsidRPr="00514ECE" w:rsidRDefault="00547FCD" w:rsidP="00547FCD">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E483F" w14:textId="77777777" w:rsidR="008E04D4" w:rsidRDefault="008E04D4" w:rsidP="003A6F6D">
      <w:r>
        <w:separator/>
      </w:r>
    </w:p>
  </w:footnote>
  <w:footnote w:type="continuationSeparator" w:id="0">
    <w:p w14:paraId="0EFB92A4" w14:textId="77777777" w:rsidR="008E04D4" w:rsidRDefault="008E04D4"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7F60C8F0" w14:textId="2F2F0169" w:rsidR="00E64D5E" w:rsidRDefault="00BE4402" w:rsidP="00C1063B">
          <w:pPr>
            <w:pStyle w:val="stBilgi"/>
            <w:jc w:val="center"/>
            <w:rPr>
              <w:b/>
              <w:bCs/>
            </w:rPr>
          </w:pPr>
          <w:r>
            <w:rPr>
              <w:b/>
              <w:bCs/>
            </w:rPr>
            <w:t>AŞÇILIK PROGRAMI</w:t>
          </w:r>
        </w:p>
        <w:p w14:paraId="4EB304DA" w14:textId="77D686F4" w:rsidR="00851CE4" w:rsidRPr="003A6F6D" w:rsidRDefault="00F66054" w:rsidP="00C1063B">
          <w:pPr>
            <w:pStyle w:val="stBilgi"/>
            <w:jc w:val="center"/>
            <w:rPr>
              <w:b/>
              <w:bCs/>
            </w:rPr>
          </w:pPr>
          <w:r>
            <w:rPr>
              <w:b/>
              <w:bCs/>
            </w:rPr>
            <w:t xml:space="preserve">UYGULAMALI </w:t>
          </w:r>
          <w:r w:rsidR="00366FAA">
            <w:rPr>
              <w:b/>
              <w:bCs/>
            </w:rPr>
            <w:t>SINAV</w:t>
          </w:r>
          <w:r>
            <w:rPr>
              <w:b/>
              <w:bCs/>
            </w:rPr>
            <w:t xml:space="preserve"> TALİMATLARI</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4AD86808" w:rsidR="00384F51" w:rsidRPr="00962C72" w:rsidRDefault="00BE4402" w:rsidP="003A6F6D">
          <w:pPr>
            <w:pStyle w:val="stBilgi"/>
            <w:rPr>
              <w:sz w:val="20"/>
              <w:szCs w:val="20"/>
            </w:rPr>
          </w:pPr>
          <w:r>
            <w:rPr>
              <w:sz w:val="20"/>
              <w:szCs w:val="20"/>
            </w:rPr>
            <w:t>ASC</w:t>
          </w:r>
          <w:r w:rsidR="00851CE4">
            <w:rPr>
              <w:sz w:val="20"/>
              <w:szCs w:val="20"/>
            </w:rPr>
            <w:t>.</w:t>
          </w:r>
          <w:r w:rsidR="003C69E3">
            <w:rPr>
              <w:sz w:val="20"/>
              <w:szCs w:val="20"/>
            </w:rPr>
            <w:t>TLM</w:t>
          </w:r>
          <w:r w:rsidR="00851CE4">
            <w:rPr>
              <w:sz w:val="20"/>
              <w:szCs w:val="20"/>
            </w:rPr>
            <w:t>.00</w:t>
          </w:r>
          <w:r w:rsidR="003C69E3">
            <w:rPr>
              <w:sz w:val="20"/>
              <w:szCs w:val="20"/>
            </w:rPr>
            <w:t>2</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01F6F0FB" w:rsidR="00384F51" w:rsidRPr="00962C72" w:rsidRDefault="003D2ED2" w:rsidP="003A6F6D">
          <w:pPr>
            <w:pStyle w:val="stBilgi"/>
            <w:rPr>
              <w:sz w:val="20"/>
              <w:szCs w:val="20"/>
            </w:rPr>
          </w:pPr>
          <w:r>
            <w:rPr>
              <w:sz w:val="20"/>
              <w:szCs w:val="20"/>
            </w:rPr>
            <w:t>23.06.2025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88516E"/>
    <w:multiLevelType w:val="hybridMultilevel"/>
    <w:tmpl w:val="6CC07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9DA7466"/>
    <w:multiLevelType w:val="hybridMultilevel"/>
    <w:tmpl w:val="69401308"/>
    <w:lvl w:ilvl="0" w:tplc="90081F5C">
      <w:numFmt w:val="bullet"/>
      <w:lvlText w:val=""/>
      <w:lvlJc w:val="left"/>
      <w:pPr>
        <w:ind w:left="864" w:hanging="360"/>
      </w:pPr>
      <w:rPr>
        <w:rFonts w:ascii="Symbol" w:eastAsia="Symbol" w:hAnsi="Symbol" w:cs="Symbol" w:hint="default"/>
        <w:b w:val="0"/>
        <w:bCs w:val="0"/>
        <w:i w:val="0"/>
        <w:iCs w:val="0"/>
        <w:spacing w:val="0"/>
        <w:w w:val="100"/>
        <w:sz w:val="22"/>
        <w:szCs w:val="22"/>
        <w:lang w:val="tr-TR" w:eastAsia="en-US" w:bidi="ar-SA"/>
      </w:rPr>
    </w:lvl>
    <w:lvl w:ilvl="1" w:tplc="6180C062">
      <w:numFmt w:val="bullet"/>
      <w:lvlText w:val="•"/>
      <w:lvlJc w:val="left"/>
      <w:pPr>
        <w:ind w:left="1741" w:hanging="360"/>
      </w:pPr>
      <w:rPr>
        <w:rFonts w:hint="default"/>
        <w:lang w:val="tr-TR" w:eastAsia="en-US" w:bidi="ar-SA"/>
      </w:rPr>
    </w:lvl>
    <w:lvl w:ilvl="2" w:tplc="29F4E2AE">
      <w:numFmt w:val="bullet"/>
      <w:lvlText w:val="•"/>
      <w:lvlJc w:val="left"/>
      <w:pPr>
        <w:ind w:left="2623" w:hanging="360"/>
      </w:pPr>
      <w:rPr>
        <w:rFonts w:hint="default"/>
        <w:lang w:val="tr-TR" w:eastAsia="en-US" w:bidi="ar-SA"/>
      </w:rPr>
    </w:lvl>
    <w:lvl w:ilvl="3" w:tplc="F17A7BDC">
      <w:numFmt w:val="bullet"/>
      <w:lvlText w:val="•"/>
      <w:lvlJc w:val="left"/>
      <w:pPr>
        <w:ind w:left="3505" w:hanging="360"/>
      </w:pPr>
      <w:rPr>
        <w:rFonts w:hint="default"/>
        <w:lang w:val="tr-TR" w:eastAsia="en-US" w:bidi="ar-SA"/>
      </w:rPr>
    </w:lvl>
    <w:lvl w:ilvl="4" w:tplc="2B6883D6">
      <w:numFmt w:val="bullet"/>
      <w:lvlText w:val="•"/>
      <w:lvlJc w:val="left"/>
      <w:pPr>
        <w:ind w:left="4386" w:hanging="360"/>
      </w:pPr>
      <w:rPr>
        <w:rFonts w:hint="default"/>
        <w:lang w:val="tr-TR" w:eastAsia="en-US" w:bidi="ar-SA"/>
      </w:rPr>
    </w:lvl>
    <w:lvl w:ilvl="5" w:tplc="0FFA5D90">
      <w:numFmt w:val="bullet"/>
      <w:lvlText w:val="•"/>
      <w:lvlJc w:val="left"/>
      <w:pPr>
        <w:ind w:left="5268" w:hanging="360"/>
      </w:pPr>
      <w:rPr>
        <w:rFonts w:hint="default"/>
        <w:lang w:val="tr-TR" w:eastAsia="en-US" w:bidi="ar-SA"/>
      </w:rPr>
    </w:lvl>
    <w:lvl w:ilvl="6" w:tplc="C8783516">
      <w:numFmt w:val="bullet"/>
      <w:lvlText w:val="•"/>
      <w:lvlJc w:val="left"/>
      <w:pPr>
        <w:ind w:left="6150" w:hanging="360"/>
      </w:pPr>
      <w:rPr>
        <w:rFonts w:hint="default"/>
        <w:lang w:val="tr-TR" w:eastAsia="en-US" w:bidi="ar-SA"/>
      </w:rPr>
    </w:lvl>
    <w:lvl w:ilvl="7" w:tplc="DBDABC10">
      <w:numFmt w:val="bullet"/>
      <w:lvlText w:val="•"/>
      <w:lvlJc w:val="left"/>
      <w:pPr>
        <w:ind w:left="7031" w:hanging="360"/>
      </w:pPr>
      <w:rPr>
        <w:rFonts w:hint="default"/>
        <w:lang w:val="tr-TR" w:eastAsia="en-US" w:bidi="ar-SA"/>
      </w:rPr>
    </w:lvl>
    <w:lvl w:ilvl="8" w:tplc="330A6A66">
      <w:numFmt w:val="bullet"/>
      <w:lvlText w:val="•"/>
      <w:lvlJc w:val="left"/>
      <w:pPr>
        <w:ind w:left="7913" w:hanging="360"/>
      </w:pPr>
      <w:rPr>
        <w:rFonts w:hint="default"/>
        <w:lang w:val="tr-TR" w:eastAsia="en-US" w:bidi="ar-SA"/>
      </w:rPr>
    </w:lvl>
  </w:abstractNum>
  <w:abstractNum w:abstractNumId="12"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9D41015"/>
    <w:multiLevelType w:val="multilevel"/>
    <w:tmpl w:val="3338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4C3962DE"/>
    <w:multiLevelType w:val="multilevel"/>
    <w:tmpl w:val="6BD4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2CE028E"/>
    <w:multiLevelType w:val="multilevel"/>
    <w:tmpl w:val="675A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51712A3"/>
    <w:multiLevelType w:val="multilevel"/>
    <w:tmpl w:val="4A72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31034C0"/>
    <w:multiLevelType w:val="hybridMultilevel"/>
    <w:tmpl w:val="84B0B934"/>
    <w:lvl w:ilvl="0" w:tplc="45149BE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5023985"/>
    <w:multiLevelType w:val="hybridMultilevel"/>
    <w:tmpl w:val="4A5E48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4"/>
  </w:num>
  <w:num w:numId="2" w16cid:durableId="379325723">
    <w:abstractNumId w:val="15"/>
  </w:num>
  <w:num w:numId="3" w16cid:durableId="1466004618">
    <w:abstractNumId w:val="9"/>
  </w:num>
  <w:num w:numId="4" w16cid:durableId="736242110">
    <w:abstractNumId w:val="3"/>
  </w:num>
  <w:num w:numId="5" w16cid:durableId="5718051">
    <w:abstractNumId w:val="23"/>
  </w:num>
  <w:num w:numId="6" w16cid:durableId="1670013778">
    <w:abstractNumId w:val="13"/>
  </w:num>
  <w:num w:numId="7" w16cid:durableId="1262564147">
    <w:abstractNumId w:val="58"/>
  </w:num>
  <w:num w:numId="8" w16cid:durableId="1400592500">
    <w:abstractNumId w:val="59"/>
  </w:num>
  <w:num w:numId="9" w16cid:durableId="169564715">
    <w:abstractNumId w:val="57"/>
  </w:num>
  <w:num w:numId="10" w16cid:durableId="1859463659">
    <w:abstractNumId w:val="44"/>
  </w:num>
  <w:num w:numId="11" w16cid:durableId="1982147085">
    <w:abstractNumId w:val="56"/>
  </w:num>
  <w:num w:numId="12" w16cid:durableId="130445860">
    <w:abstractNumId w:val="24"/>
  </w:num>
  <w:num w:numId="13" w16cid:durableId="1187675694">
    <w:abstractNumId w:val="1"/>
  </w:num>
  <w:num w:numId="14" w16cid:durableId="1305281809">
    <w:abstractNumId w:val="62"/>
  </w:num>
  <w:num w:numId="15" w16cid:durableId="1031609203">
    <w:abstractNumId w:val="43"/>
  </w:num>
  <w:num w:numId="16" w16cid:durableId="324550695">
    <w:abstractNumId w:val="47"/>
  </w:num>
  <w:num w:numId="17" w16cid:durableId="886794676">
    <w:abstractNumId w:val="54"/>
  </w:num>
  <w:num w:numId="18" w16cid:durableId="670182618">
    <w:abstractNumId w:val="61"/>
  </w:num>
  <w:num w:numId="19" w16cid:durableId="1799296989">
    <w:abstractNumId w:val="28"/>
  </w:num>
  <w:num w:numId="20" w16cid:durableId="1897010470">
    <w:abstractNumId w:val="0"/>
  </w:num>
  <w:num w:numId="21" w16cid:durableId="821653881">
    <w:abstractNumId w:val="5"/>
  </w:num>
  <w:num w:numId="22" w16cid:durableId="1286351981">
    <w:abstractNumId w:val="63"/>
  </w:num>
  <w:num w:numId="23" w16cid:durableId="1893493368">
    <w:abstractNumId w:val="50"/>
  </w:num>
  <w:num w:numId="24" w16cid:durableId="2028678762">
    <w:abstractNumId w:val="51"/>
  </w:num>
  <w:num w:numId="25" w16cid:durableId="982923876">
    <w:abstractNumId w:val="38"/>
  </w:num>
  <w:num w:numId="26" w16cid:durableId="1296987969">
    <w:abstractNumId w:val="40"/>
  </w:num>
  <w:num w:numId="27" w16cid:durableId="668947785">
    <w:abstractNumId w:val="8"/>
  </w:num>
  <w:num w:numId="28" w16cid:durableId="1534076721">
    <w:abstractNumId w:val="26"/>
  </w:num>
  <w:num w:numId="29" w16cid:durableId="1387997510">
    <w:abstractNumId w:val="7"/>
  </w:num>
  <w:num w:numId="30" w16cid:durableId="906955577">
    <w:abstractNumId w:val="35"/>
  </w:num>
  <w:num w:numId="31" w16cid:durableId="1523737296">
    <w:abstractNumId w:val="2"/>
  </w:num>
  <w:num w:numId="32" w16cid:durableId="1937247327">
    <w:abstractNumId w:val="41"/>
  </w:num>
  <w:num w:numId="33" w16cid:durableId="1910073391">
    <w:abstractNumId w:val="14"/>
  </w:num>
  <w:num w:numId="34" w16cid:durableId="16322203">
    <w:abstractNumId w:val="64"/>
  </w:num>
  <w:num w:numId="35" w16cid:durableId="1381593399">
    <w:abstractNumId w:val="16"/>
  </w:num>
  <w:num w:numId="36" w16cid:durableId="2123527504">
    <w:abstractNumId w:val="36"/>
  </w:num>
  <w:num w:numId="37" w16cid:durableId="1841769322">
    <w:abstractNumId w:val="25"/>
  </w:num>
  <w:num w:numId="38" w16cid:durableId="341788183">
    <w:abstractNumId w:val="17"/>
  </w:num>
  <w:num w:numId="39" w16cid:durableId="32273650">
    <w:abstractNumId w:val="31"/>
  </w:num>
  <w:num w:numId="40" w16cid:durableId="458181244">
    <w:abstractNumId w:val="37"/>
  </w:num>
  <w:num w:numId="41" w16cid:durableId="1658730727">
    <w:abstractNumId w:val="21"/>
  </w:num>
  <w:num w:numId="42" w16cid:durableId="2056924751">
    <w:abstractNumId w:val="27"/>
  </w:num>
  <w:num w:numId="43" w16cid:durableId="2110202295">
    <w:abstractNumId w:val="12"/>
  </w:num>
  <w:num w:numId="44" w16cid:durableId="1028138577">
    <w:abstractNumId w:val="19"/>
  </w:num>
  <w:num w:numId="45" w16cid:durableId="990981635">
    <w:abstractNumId w:val="60"/>
  </w:num>
  <w:num w:numId="46" w16cid:durableId="127086689">
    <w:abstractNumId w:val="22"/>
  </w:num>
  <w:num w:numId="47" w16cid:durableId="143814307">
    <w:abstractNumId w:val="33"/>
  </w:num>
  <w:num w:numId="48" w16cid:durableId="2047636375">
    <w:abstractNumId w:val="32"/>
  </w:num>
  <w:num w:numId="49" w16cid:durableId="598369510">
    <w:abstractNumId w:val="4"/>
  </w:num>
  <w:num w:numId="50" w16cid:durableId="70542765">
    <w:abstractNumId w:val="52"/>
  </w:num>
  <w:num w:numId="51" w16cid:durableId="1461725722">
    <w:abstractNumId w:val="48"/>
  </w:num>
  <w:num w:numId="52" w16cid:durableId="599148408">
    <w:abstractNumId w:val="18"/>
  </w:num>
  <w:num w:numId="53" w16cid:durableId="793406171">
    <w:abstractNumId w:val="49"/>
  </w:num>
  <w:num w:numId="54" w16cid:durableId="68625800">
    <w:abstractNumId w:val="10"/>
  </w:num>
  <w:num w:numId="55" w16cid:durableId="269512168">
    <w:abstractNumId w:val="29"/>
  </w:num>
  <w:num w:numId="56" w16cid:durableId="1309827216">
    <w:abstractNumId w:val="20"/>
  </w:num>
  <w:num w:numId="57" w16cid:durableId="1876773914">
    <w:abstractNumId w:val="30"/>
  </w:num>
  <w:num w:numId="58" w16cid:durableId="1026055160">
    <w:abstractNumId w:val="42"/>
  </w:num>
  <w:num w:numId="59" w16cid:durableId="347415752">
    <w:abstractNumId w:val="45"/>
  </w:num>
  <w:num w:numId="60" w16cid:durableId="1427071644">
    <w:abstractNumId w:val="46"/>
  </w:num>
  <w:num w:numId="61" w16cid:durableId="1102458423">
    <w:abstractNumId w:val="39"/>
  </w:num>
  <w:num w:numId="62" w16cid:durableId="1217202066">
    <w:abstractNumId w:val="6"/>
  </w:num>
  <w:num w:numId="63" w16cid:durableId="837813165">
    <w:abstractNumId w:val="53"/>
  </w:num>
  <w:num w:numId="64" w16cid:durableId="1890531035">
    <w:abstractNumId w:val="55"/>
  </w:num>
  <w:num w:numId="65" w16cid:durableId="317467154">
    <w:abstractNumId w:val="1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1396A"/>
    <w:rsid w:val="00031ADB"/>
    <w:rsid w:val="00037FAE"/>
    <w:rsid w:val="0004615F"/>
    <w:rsid w:val="00054183"/>
    <w:rsid w:val="00095836"/>
    <w:rsid w:val="00096D24"/>
    <w:rsid w:val="000A40EA"/>
    <w:rsid w:val="000B276C"/>
    <w:rsid w:val="000B40C9"/>
    <w:rsid w:val="000C21CB"/>
    <w:rsid w:val="000C2595"/>
    <w:rsid w:val="000F26DA"/>
    <w:rsid w:val="000F470A"/>
    <w:rsid w:val="0010144F"/>
    <w:rsid w:val="00111FB2"/>
    <w:rsid w:val="00125D85"/>
    <w:rsid w:val="00130166"/>
    <w:rsid w:val="001422AE"/>
    <w:rsid w:val="001450CE"/>
    <w:rsid w:val="0016373F"/>
    <w:rsid w:val="00180C72"/>
    <w:rsid w:val="00182204"/>
    <w:rsid w:val="001A2010"/>
    <w:rsid w:val="001B7AB7"/>
    <w:rsid w:val="001D178A"/>
    <w:rsid w:val="001E3864"/>
    <w:rsid w:val="001F2107"/>
    <w:rsid w:val="00203B7C"/>
    <w:rsid w:val="00235C6E"/>
    <w:rsid w:val="00235F39"/>
    <w:rsid w:val="0025101D"/>
    <w:rsid w:val="00267DE1"/>
    <w:rsid w:val="0027275A"/>
    <w:rsid w:val="0028241B"/>
    <w:rsid w:val="00282888"/>
    <w:rsid w:val="00283A3A"/>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7313"/>
    <w:rsid w:val="0034727A"/>
    <w:rsid w:val="00366FAA"/>
    <w:rsid w:val="00367BB7"/>
    <w:rsid w:val="00367CE1"/>
    <w:rsid w:val="0037780E"/>
    <w:rsid w:val="00384F51"/>
    <w:rsid w:val="00393B90"/>
    <w:rsid w:val="003A337E"/>
    <w:rsid w:val="003A35C1"/>
    <w:rsid w:val="003A4579"/>
    <w:rsid w:val="003A68CB"/>
    <w:rsid w:val="003A6F6D"/>
    <w:rsid w:val="003B3567"/>
    <w:rsid w:val="003B3BE0"/>
    <w:rsid w:val="003B4B6C"/>
    <w:rsid w:val="003B4CA0"/>
    <w:rsid w:val="003B6394"/>
    <w:rsid w:val="003C69E3"/>
    <w:rsid w:val="003D2ED2"/>
    <w:rsid w:val="003D4DCE"/>
    <w:rsid w:val="003D5E3A"/>
    <w:rsid w:val="003F241E"/>
    <w:rsid w:val="00403546"/>
    <w:rsid w:val="00412478"/>
    <w:rsid w:val="0041546D"/>
    <w:rsid w:val="004168FE"/>
    <w:rsid w:val="00422799"/>
    <w:rsid w:val="00424D9E"/>
    <w:rsid w:val="00434CC9"/>
    <w:rsid w:val="00434D9F"/>
    <w:rsid w:val="00445009"/>
    <w:rsid w:val="004636D6"/>
    <w:rsid w:val="004657C6"/>
    <w:rsid w:val="00465FFA"/>
    <w:rsid w:val="00467773"/>
    <w:rsid w:val="004726CE"/>
    <w:rsid w:val="004742ED"/>
    <w:rsid w:val="00487ECD"/>
    <w:rsid w:val="00495A30"/>
    <w:rsid w:val="004A2283"/>
    <w:rsid w:val="004A2708"/>
    <w:rsid w:val="004A3B41"/>
    <w:rsid w:val="004C198C"/>
    <w:rsid w:val="004E482C"/>
    <w:rsid w:val="004F0D52"/>
    <w:rsid w:val="00506FD1"/>
    <w:rsid w:val="00514ECE"/>
    <w:rsid w:val="005155F8"/>
    <w:rsid w:val="00540D56"/>
    <w:rsid w:val="00547FCD"/>
    <w:rsid w:val="00552EED"/>
    <w:rsid w:val="005552BF"/>
    <w:rsid w:val="005773DD"/>
    <w:rsid w:val="00591C8F"/>
    <w:rsid w:val="005A6BB8"/>
    <w:rsid w:val="005C3369"/>
    <w:rsid w:val="005D1DA7"/>
    <w:rsid w:val="005E1576"/>
    <w:rsid w:val="005E211D"/>
    <w:rsid w:val="006010AA"/>
    <w:rsid w:val="00601137"/>
    <w:rsid w:val="0060493A"/>
    <w:rsid w:val="00634677"/>
    <w:rsid w:val="00635F94"/>
    <w:rsid w:val="00636B46"/>
    <w:rsid w:val="0063740A"/>
    <w:rsid w:val="0064699C"/>
    <w:rsid w:val="006534C9"/>
    <w:rsid w:val="00653519"/>
    <w:rsid w:val="0065684D"/>
    <w:rsid w:val="0066685E"/>
    <w:rsid w:val="00667377"/>
    <w:rsid w:val="00671205"/>
    <w:rsid w:val="006717B8"/>
    <w:rsid w:val="006736C5"/>
    <w:rsid w:val="00692C3E"/>
    <w:rsid w:val="006A4E55"/>
    <w:rsid w:val="006C5B91"/>
    <w:rsid w:val="006C633C"/>
    <w:rsid w:val="006D0F86"/>
    <w:rsid w:val="006D1236"/>
    <w:rsid w:val="006E34E2"/>
    <w:rsid w:val="006E364D"/>
    <w:rsid w:val="006F3444"/>
    <w:rsid w:val="007056E2"/>
    <w:rsid w:val="00705E2B"/>
    <w:rsid w:val="0071248E"/>
    <w:rsid w:val="007206B0"/>
    <w:rsid w:val="00723B95"/>
    <w:rsid w:val="0072705E"/>
    <w:rsid w:val="00736D21"/>
    <w:rsid w:val="00736EAE"/>
    <w:rsid w:val="00736EB6"/>
    <w:rsid w:val="007460F0"/>
    <w:rsid w:val="00747B69"/>
    <w:rsid w:val="0075140B"/>
    <w:rsid w:val="0075682C"/>
    <w:rsid w:val="007603FF"/>
    <w:rsid w:val="00763742"/>
    <w:rsid w:val="007764D5"/>
    <w:rsid w:val="0078119C"/>
    <w:rsid w:val="007849CA"/>
    <w:rsid w:val="007975F4"/>
    <w:rsid w:val="007A69E3"/>
    <w:rsid w:val="007A6D00"/>
    <w:rsid w:val="007B2565"/>
    <w:rsid w:val="007B64AE"/>
    <w:rsid w:val="007C1E1B"/>
    <w:rsid w:val="007C2875"/>
    <w:rsid w:val="007C3BD7"/>
    <w:rsid w:val="007C52F1"/>
    <w:rsid w:val="007D63DC"/>
    <w:rsid w:val="007E60AF"/>
    <w:rsid w:val="007E62E2"/>
    <w:rsid w:val="00805E37"/>
    <w:rsid w:val="008145C1"/>
    <w:rsid w:val="00821F3A"/>
    <w:rsid w:val="00827E02"/>
    <w:rsid w:val="008508BE"/>
    <w:rsid w:val="00851CE4"/>
    <w:rsid w:val="00855F07"/>
    <w:rsid w:val="00867883"/>
    <w:rsid w:val="008703D9"/>
    <w:rsid w:val="008820A6"/>
    <w:rsid w:val="00885231"/>
    <w:rsid w:val="00885650"/>
    <w:rsid w:val="008A39F1"/>
    <w:rsid w:val="008B0B4D"/>
    <w:rsid w:val="008B3704"/>
    <w:rsid w:val="008B4CA0"/>
    <w:rsid w:val="008C4719"/>
    <w:rsid w:val="008D733B"/>
    <w:rsid w:val="008E04D4"/>
    <w:rsid w:val="008F6B77"/>
    <w:rsid w:val="00900870"/>
    <w:rsid w:val="009149E0"/>
    <w:rsid w:val="00924829"/>
    <w:rsid w:val="00924BD3"/>
    <w:rsid w:val="00924F1C"/>
    <w:rsid w:val="00927377"/>
    <w:rsid w:val="009310A2"/>
    <w:rsid w:val="009314CD"/>
    <w:rsid w:val="0093296C"/>
    <w:rsid w:val="00934DE9"/>
    <w:rsid w:val="009366DA"/>
    <w:rsid w:val="0094044B"/>
    <w:rsid w:val="00943E09"/>
    <w:rsid w:val="009475F3"/>
    <w:rsid w:val="0095327C"/>
    <w:rsid w:val="00962C72"/>
    <w:rsid w:val="009811C5"/>
    <w:rsid w:val="009860CB"/>
    <w:rsid w:val="009964F0"/>
    <w:rsid w:val="009A2DCC"/>
    <w:rsid w:val="009A6640"/>
    <w:rsid w:val="009B03EC"/>
    <w:rsid w:val="009B5D96"/>
    <w:rsid w:val="009B622C"/>
    <w:rsid w:val="009D7437"/>
    <w:rsid w:val="009E41E2"/>
    <w:rsid w:val="009F0E31"/>
    <w:rsid w:val="009F2DBD"/>
    <w:rsid w:val="00A026C5"/>
    <w:rsid w:val="00A25464"/>
    <w:rsid w:val="00A27631"/>
    <w:rsid w:val="00A377C2"/>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54FCF"/>
    <w:rsid w:val="00B568C1"/>
    <w:rsid w:val="00B67F29"/>
    <w:rsid w:val="00B7442D"/>
    <w:rsid w:val="00B77FEE"/>
    <w:rsid w:val="00B81D7D"/>
    <w:rsid w:val="00B87985"/>
    <w:rsid w:val="00BA1539"/>
    <w:rsid w:val="00BB076E"/>
    <w:rsid w:val="00BB1ECB"/>
    <w:rsid w:val="00BB47D5"/>
    <w:rsid w:val="00BB747F"/>
    <w:rsid w:val="00BC6A49"/>
    <w:rsid w:val="00BD3489"/>
    <w:rsid w:val="00BE0969"/>
    <w:rsid w:val="00BE43EA"/>
    <w:rsid w:val="00BE4402"/>
    <w:rsid w:val="00C04173"/>
    <w:rsid w:val="00C049A1"/>
    <w:rsid w:val="00C1057C"/>
    <w:rsid w:val="00C1063B"/>
    <w:rsid w:val="00C10B70"/>
    <w:rsid w:val="00C1174C"/>
    <w:rsid w:val="00C13645"/>
    <w:rsid w:val="00C26FA8"/>
    <w:rsid w:val="00C35AEC"/>
    <w:rsid w:val="00C403E1"/>
    <w:rsid w:val="00C45894"/>
    <w:rsid w:val="00C4718E"/>
    <w:rsid w:val="00C56DC2"/>
    <w:rsid w:val="00C6115D"/>
    <w:rsid w:val="00C62640"/>
    <w:rsid w:val="00C673B6"/>
    <w:rsid w:val="00C82752"/>
    <w:rsid w:val="00C866BA"/>
    <w:rsid w:val="00C93A9A"/>
    <w:rsid w:val="00CB098F"/>
    <w:rsid w:val="00CB6671"/>
    <w:rsid w:val="00CD112F"/>
    <w:rsid w:val="00CD7497"/>
    <w:rsid w:val="00CD7584"/>
    <w:rsid w:val="00CE1B92"/>
    <w:rsid w:val="00CE43D2"/>
    <w:rsid w:val="00CE4C32"/>
    <w:rsid w:val="00D06917"/>
    <w:rsid w:val="00D22228"/>
    <w:rsid w:val="00D23C43"/>
    <w:rsid w:val="00D251F0"/>
    <w:rsid w:val="00D41928"/>
    <w:rsid w:val="00D52907"/>
    <w:rsid w:val="00D65A7E"/>
    <w:rsid w:val="00D7189F"/>
    <w:rsid w:val="00D76D09"/>
    <w:rsid w:val="00D82467"/>
    <w:rsid w:val="00DA0F70"/>
    <w:rsid w:val="00DB0540"/>
    <w:rsid w:val="00DC560F"/>
    <w:rsid w:val="00DC75DA"/>
    <w:rsid w:val="00DD09D6"/>
    <w:rsid w:val="00DD0CDE"/>
    <w:rsid w:val="00DD5425"/>
    <w:rsid w:val="00DE6160"/>
    <w:rsid w:val="00DF396C"/>
    <w:rsid w:val="00DF4682"/>
    <w:rsid w:val="00E0075E"/>
    <w:rsid w:val="00E073D5"/>
    <w:rsid w:val="00E1772E"/>
    <w:rsid w:val="00E30E12"/>
    <w:rsid w:val="00E5068C"/>
    <w:rsid w:val="00E52E86"/>
    <w:rsid w:val="00E644F9"/>
    <w:rsid w:val="00E64D5E"/>
    <w:rsid w:val="00E7328C"/>
    <w:rsid w:val="00E73956"/>
    <w:rsid w:val="00E90BDA"/>
    <w:rsid w:val="00E92FD0"/>
    <w:rsid w:val="00E93D33"/>
    <w:rsid w:val="00EB18A1"/>
    <w:rsid w:val="00EB5DD7"/>
    <w:rsid w:val="00EC013C"/>
    <w:rsid w:val="00EE506F"/>
    <w:rsid w:val="00EF1D5C"/>
    <w:rsid w:val="00F30556"/>
    <w:rsid w:val="00F37C59"/>
    <w:rsid w:val="00F4337D"/>
    <w:rsid w:val="00F43EC4"/>
    <w:rsid w:val="00F54792"/>
    <w:rsid w:val="00F66054"/>
    <w:rsid w:val="00F67FBD"/>
    <w:rsid w:val="00F75D31"/>
    <w:rsid w:val="00F81C5F"/>
    <w:rsid w:val="00F8455D"/>
    <w:rsid w:val="00FA108B"/>
    <w:rsid w:val="00FA1580"/>
    <w:rsid w:val="00FC03F9"/>
    <w:rsid w:val="00FC4F76"/>
    <w:rsid w:val="00FD191F"/>
    <w:rsid w:val="00FD2089"/>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3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character" w:customStyle="1" w:styleId="markedcontent">
    <w:name w:val="markedcontent"/>
    <w:basedOn w:val="VarsaylanParagrafYazTipi"/>
    <w:rsid w:val="00CD7584"/>
  </w:style>
  <w:style w:type="paragraph" w:styleId="AralkYok">
    <w:name w:val="No Spacing"/>
    <w:uiPriority w:val="1"/>
    <w:qFormat/>
    <w:rsid w:val="00CD75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3</Pages>
  <Words>688</Words>
  <Characters>3925</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14</cp:revision>
  <cp:lastPrinted>2025-04-08T23:39:00Z</cp:lastPrinted>
  <dcterms:created xsi:type="dcterms:W3CDTF">2025-05-14T07:13:00Z</dcterms:created>
  <dcterms:modified xsi:type="dcterms:W3CDTF">2025-08-01T11:11:00Z</dcterms:modified>
</cp:coreProperties>
</file>