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8836" w14:textId="3F2889E4" w:rsidR="00C1063B" w:rsidRPr="00FE6DB2" w:rsidRDefault="002D043F" w:rsidP="00C1063B">
      <w:pPr>
        <w:spacing w:line="360" w:lineRule="auto"/>
      </w:pPr>
      <w:r>
        <w:rPr>
          <w:b/>
          <w:bCs/>
        </w:rPr>
        <w:t>TEMEL DEĞERLERİMİZ</w:t>
      </w:r>
    </w:p>
    <w:p w14:paraId="14B2E7F4" w14:textId="2EC228D1" w:rsidR="002D043F" w:rsidRDefault="002D043F" w:rsidP="002D043F">
      <w:pPr>
        <w:spacing w:line="360" w:lineRule="auto"/>
      </w:pPr>
      <w:r>
        <w:t>•</w:t>
      </w:r>
      <w:r w:rsidR="00BD683A" w:rsidRPr="00BD683A">
        <w:t>Profesyonel etik standartlara uygun davranışları teşvik etmek ve öğrencileri etik sorumluluklar konusunda bilinçlendirmek.</w:t>
      </w:r>
    </w:p>
    <w:p w14:paraId="2E794093" w14:textId="565F8FFE" w:rsidR="002D043F" w:rsidRDefault="002D043F" w:rsidP="002D043F">
      <w:pPr>
        <w:spacing w:line="360" w:lineRule="auto"/>
      </w:pPr>
      <w:r>
        <w:t>•</w:t>
      </w:r>
      <w:r w:rsidR="00BD683A" w:rsidRPr="00BD683A">
        <w:t>Sürekli olarak değişen bilişim teknoloji ve sanat alanının dinamik ortamında yenilikçi çözümler üretmeye teşvik etmek ve öğrencilere yenilikçi düşünme becerileri kazandırmak.</w:t>
      </w:r>
    </w:p>
    <w:p w14:paraId="7CAF256F" w14:textId="5C88F3CE" w:rsidR="002D043F" w:rsidRDefault="002D043F" w:rsidP="002D043F">
      <w:pPr>
        <w:spacing w:line="360" w:lineRule="auto"/>
      </w:pPr>
      <w:r>
        <w:t>•</w:t>
      </w:r>
      <w:r w:rsidR="00BD683A" w:rsidRPr="00BD683A">
        <w:t>Öğrencilerin karşılaştıkları zorlukları analiz etmelerini, çözüm geliştirmelerini ve uygulamalarını teşvik etmek.</w:t>
      </w:r>
    </w:p>
    <w:p w14:paraId="663C11F3" w14:textId="33EC1688" w:rsidR="002D043F" w:rsidRDefault="002D043F" w:rsidP="002D043F">
      <w:pPr>
        <w:spacing w:line="360" w:lineRule="auto"/>
      </w:pPr>
      <w:r>
        <w:t>•</w:t>
      </w:r>
      <w:r w:rsidR="00BD683A" w:rsidRPr="00BD683A">
        <w:t>Güncel bilgi ve teknolojilere dayalı yüksek kaliteli bir eğitim sunmak ve öğrenci başarısını sürekli olarak izlemek ve değerlendirmek.</w:t>
      </w:r>
    </w:p>
    <w:p w14:paraId="29899695" w14:textId="3356A704" w:rsidR="002D043F" w:rsidRDefault="002D043F" w:rsidP="002D043F">
      <w:pPr>
        <w:spacing w:line="360" w:lineRule="auto"/>
      </w:pPr>
      <w:r>
        <w:t>•</w:t>
      </w:r>
      <w:r w:rsidR="00BD683A" w:rsidRPr="00BD683A">
        <w:t>Bilgisayar Destekli Tasarım ve Animasyon alanında topluma fayda sağlayacak projeler geliştirmeye teşvik etmek ve sosyal sorumluluk bilincini güçlendirmek.</w:t>
      </w:r>
    </w:p>
    <w:p w14:paraId="4B1F9684" w14:textId="51FB0BE2" w:rsidR="00EB5DD7" w:rsidRPr="00EB5DD7" w:rsidRDefault="002D043F" w:rsidP="002D043F">
      <w:pPr>
        <w:spacing w:line="360" w:lineRule="auto"/>
      </w:pPr>
      <w:r>
        <w:t>•</w:t>
      </w:r>
      <w:r w:rsidR="00BD683A" w:rsidRPr="00BD683A">
        <w:t>Çeşitli kültürel geçmişlere sahip öğrencileri desteklemek, kültürel farkındalığı artırmak ve küresel bir perspektif kazandırmak.</w:t>
      </w: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0E3E" w14:textId="77777777" w:rsidR="005A622F" w:rsidRDefault="005A622F" w:rsidP="003A6F6D">
      <w:r>
        <w:separator/>
      </w:r>
    </w:p>
  </w:endnote>
  <w:endnote w:type="continuationSeparator" w:id="0">
    <w:p w14:paraId="0B0036F4" w14:textId="77777777" w:rsidR="005A622F" w:rsidRDefault="005A622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0E23EBE" w:rsidR="00FA108B" w:rsidRPr="00FA108B" w:rsidRDefault="00A65035" w:rsidP="003A6F6D">
          <w:pPr>
            <w:pStyle w:val="AltBilgi"/>
            <w:jc w:val="center"/>
          </w:pPr>
          <w:r w:rsidRPr="009D697F">
            <w:t xml:space="preserve">Bilgisayar Destekli Tasarım </w:t>
          </w:r>
          <w:r>
            <w:t>v</w:t>
          </w:r>
          <w:r w:rsidRPr="009D697F">
            <w:t>e Animasyon Program</w:t>
          </w:r>
          <w:r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782C9E8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A65035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AAA8" w14:textId="77777777" w:rsidR="005A622F" w:rsidRDefault="005A622F" w:rsidP="003A6F6D">
      <w:r>
        <w:separator/>
      </w:r>
    </w:p>
  </w:footnote>
  <w:footnote w:type="continuationSeparator" w:id="0">
    <w:p w14:paraId="0864888D" w14:textId="77777777" w:rsidR="005A622F" w:rsidRDefault="005A622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27123D4" w:rsidR="00E64D5E" w:rsidRDefault="00723FBD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BİLGİSAYAR DESTEKLİ TASARIM VE ANİMASYON</w:t>
          </w:r>
          <w:r w:rsidR="00BE4402">
            <w:rPr>
              <w:b/>
              <w:bCs/>
            </w:rPr>
            <w:t xml:space="preserve"> PROGRAMI</w:t>
          </w:r>
        </w:p>
        <w:p w14:paraId="4EB304DA" w14:textId="16D64E01" w:rsidR="00851CE4" w:rsidRPr="003A6F6D" w:rsidRDefault="002D043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F52336A" w:rsidR="00384F51" w:rsidRPr="00962C72" w:rsidRDefault="00723FB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BDT</w:t>
          </w:r>
          <w:r w:rsidR="00851CE4">
            <w:rPr>
              <w:sz w:val="20"/>
              <w:szCs w:val="20"/>
            </w:rPr>
            <w:t>.YÖD.00</w:t>
          </w:r>
          <w:r w:rsidR="00A65035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3B989A6" w:rsidR="00384F51" w:rsidRPr="00962C72" w:rsidRDefault="00A6503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04.08.2025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A650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6503">
    <w:abstractNumId w:val="33"/>
  </w:num>
  <w:num w:numId="2" w16cid:durableId="1463691409">
    <w:abstractNumId w:val="14"/>
  </w:num>
  <w:num w:numId="3" w16cid:durableId="849831501">
    <w:abstractNumId w:val="9"/>
  </w:num>
  <w:num w:numId="4" w16cid:durableId="915629787">
    <w:abstractNumId w:val="3"/>
  </w:num>
  <w:num w:numId="5" w16cid:durableId="694961825">
    <w:abstractNumId w:val="22"/>
  </w:num>
  <w:num w:numId="6" w16cid:durableId="1056440690">
    <w:abstractNumId w:val="12"/>
  </w:num>
  <w:num w:numId="7" w16cid:durableId="492919895">
    <w:abstractNumId w:val="55"/>
  </w:num>
  <w:num w:numId="8" w16cid:durableId="1779645461">
    <w:abstractNumId w:val="56"/>
  </w:num>
  <w:num w:numId="9" w16cid:durableId="1539275943">
    <w:abstractNumId w:val="54"/>
  </w:num>
  <w:num w:numId="10" w16cid:durableId="1388532425">
    <w:abstractNumId w:val="43"/>
  </w:num>
  <w:num w:numId="11" w16cid:durableId="358317313">
    <w:abstractNumId w:val="53"/>
  </w:num>
  <w:num w:numId="12" w16cid:durableId="759571737">
    <w:abstractNumId w:val="23"/>
  </w:num>
  <w:num w:numId="13" w16cid:durableId="2065374115">
    <w:abstractNumId w:val="1"/>
  </w:num>
  <w:num w:numId="14" w16cid:durableId="1155681649">
    <w:abstractNumId w:val="59"/>
  </w:num>
  <w:num w:numId="15" w16cid:durableId="160584935">
    <w:abstractNumId w:val="42"/>
  </w:num>
  <w:num w:numId="16" w16cid:durableId="209611480">
    <w:abstractNumId w:val="46"/>
  </w:num>
  <w:num w:numId="17" w16cid:durableId="155613544">
    <w:abstractNumId w:val="52"/>
  </w:num>
  <w:num w:numId="18" w16cid:durableId="1887568771">
    <w:abstractNumId w:val="58"/>
  </w:num>
  <w:num w:numId="19" w16cid:durableId="2146192932">
    <w:abstractNumId w:val="27"/>
  </w:num>
  <w:num w:numId="20" w16cid:durableId="592904453">
    <w:abstractNumId w:val="0"/>
  </w:num>
  <w:num w:numId="21" w16cid:durableId="333075749">
    <w:abstractNumId w:val="5"/>
  </w:num>
  <w:num w:numId="22" w16cid:durableId="1814446266">
    <w:abstractNumId w:val="60"/>
  </w:num>
  <w:num w:numId="23" w16cid:durableId="1825462604">
    <w:abstractNumId w:val="49"/>
  </w:num>
  <w:num w:numId="24" w16cid:durableId="1037776405">
    <w:abstractNumId w:val="50"/>
  </w:num>
  <w:num w:numId="25" w16cid:durableId="1782407524">
    <w:abstractNumId w:val="37"/>
  </w:num>
  <w:num w:numId="26" w16cid:durableId="1085808736">
    <w:abstractNumId w:val="39"/>
  </w:num>
  <w:num w:numId="27" w16cid:durableId="686980097">
    <w:abstractNumId w:val="8"/>
  </w:num>
  <w:num w:numId="28" w16cid:durableId="1648627332">
    <w:abstractNumId w:val="25"/>
  </w:num>
  <w:num w:numId="29" w16cid:durableId="230314929">
    <w:abstractNumId w:val="7"/>
  </w:num>
  <w:num w:numId="30" w16cid:durableId="2078629704">
    <w:abstractNumId w:val="34"/>
  </w:num>
  <w:num w:numId="31" w16cid:durableId="1158616184">
    <w:abstractNumId w:val="2"/>
  </w:num>
  <w:num w:numId="32" w16cid:durableId="1296716626">
    <w:abstractNumId w:val="40"/>
  </w:num>
  <w:num w:numId="33" w16cid:durableId="2012637865">
    <w:abstractNumId w:val="13"/>
  </w:num>
  <w:num w:numId="34" w16cid:durableId="607389766">
    <w:abstractNumId w:val="61"/>
  </w:num>
  <w:num w:numId="35" w16cid:durableId="1804420751">
    <w:abstractNumId w:val="15"/>
  </w:num>
  <w:num w:numId="36" w16cid:durableId="1564947522">
    <w:abstractNumId w:val="35"/>
  </w:num>
  <w:num w:numId="37" w16cid:durableId="471410935">
    <w:abstractNumId w:val="24"/>
  </w:num>
  <w:num w:numId="38" w16cid:durableId="2118912218">
    <w:abstractNumId w:val="16"/>
  </w:num>
  <w:num w:numId="39" w16cid:durableId="1290934672">
    <w:abstractNumId w:val="30"/>
  </w:num>
  <w:num w:numId="40" w16cid:durableId="204997871">
    <w:abstractNumId w:val="36"/>
  </w:num>
  <w:num w:numId="41" w16cid:durableId="2111775005">
    <w:abstractNumId w:val="20"/>
  </w:num>
  <w:num w:numId="42" w16cid:durableId="2103648052">
    <w:abstractNumId w:val="26"/>
  </w:num>
  <w:num w:numId="43" w16cid:durableId="1841391414">
    <w:abstractNumId w:val="11"/>
  </w:num>
  <w:num w:numId="44" w16cid:durableId="197737988">
    <w:abstractNumId w:val="18"/>
  </w:num>
  <w:num w:numId="45" w16cid:durableId="439374727">
    <w:abstractNumId w:val="57"/>
  </w:num>
  <w:num w:numId="46" w16cid:durableId="53168056">
    <w:abstractNumId w:val="21"/>
  </w:num>
  <w:num w:numId="47" w16cid:durableId="89159516">
    <w:abstractNumId w:val="32"/>
  </w:num>
  <w:num w:numId="48" w16cid:durableId="1679841891">
    <w:abstractNumId w:val="31"/>
  </w:num>
  <w:num w:numId="49" w16cid:durableId="1540313310">
    <w:abstractNumId w:val="4"/>
  </w:num>
  <w:num w:numId="50" w16cid:durableId="16468667">
    <w:abstractNumId w:val="51"/>
  </w:num>
  <w:num w:numId="51" w16cid:durableId="54210522">
    <w:abstractNumId w:val="47"/>
  </w:num>
  <w:num w:numId="52" w16cid:durableId="1896576833">
    <w:abstractNumId w:val="17"/>
  </w:num>
  <w:num w:numId="53" w16cid:durableId="208802434">
    <w:abstractNumId w:val="48"/>
  </w:num>
  <w:num w:numId="54" w16cid:durableId="209342270">
    <w:abstractNumId w:val="10"/>
  </w:num>
  <w:num w:numId="55" w16cid:durableId="1811631976">
    <w:abstractNumId w:val="28"/>
  </w:num>
  <w:num w:numId="56" w16cid:durableId="757362173">
    <w:abstractNumId w:val="19"/>
  </w:num>
  <w:num w:numId="57" w16cid:durableId="1336883064">
    <w:abstractNumId w:val="29"/>
  </w:num>
  <w:num w:numId="58" w16cid:durableId="547912209">
    <w:abstractNumId w:val="41"/>
  </w:num>
  <w:num w:numId="59" w16cid:durableId="2065105528">
    <w:abstractNumId w:val="44"/>
  </w:num>
  <w:num w:numId="60" w16cid:durableId="1289972108">
    <w:abstractNumId w:val="45"/>
  </w:num>
  <w:num w:numId="61" w16cid:durableId="986664298">
    <w:abstractNumId w:val="38"/>
  </w:num>
  <w:num w:numId="62" w16cid:durableId="1372878365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532AD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043F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22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A7CAF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3FBD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4276"/>
    <w:rsid w:val="007A4A0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5035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D683A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2025-05-14T07:13:00Z</dcterms:created>
  <dcterms:modified xsi:type="dcterms:W3CDTF">2025-08-05T07:38:00Z</dcterms:modified>
</cp:coreProperties>
</file>