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77777777" w:rsidR="00EB5DD7" w:rsidRPr="00A51D4E" w:rsidRDefault="00EB5DD7" w:rsidP="00EB5DD7">
      <w:pPr>
        <w:rPr>
          <w:b/>
          <w:bCs/>
          <w:color w:val="000000"/>
        </w:rPr>
      </w:pPr>
      <w:r w:rsidRPr="00A51D4E">
        <w:rPr>
          <w:b/>
          <w:bCs/>
          <w:color w:val="000000"/>
        </w:rPr>
        <w:t>MİSYON</w:t>
      </w:r>
    </w:p>
    <w:p w14:paraId="6DD768D8" w14:textId="278EF5DA" w:rsidR="004B6105" w:rsidRDefault="004B6105" w:rsidP="004B6105">
      <w:pPr>
        <w:pStyle w:val="ListeParagraf"/>
        <w:numPr>
          <w:ilvl w:val="0"/>
          <w:numId w:val="58"/>
        </w:numPr>
        <w:tabs>
          <w:tab w:val="clear" w:pos="4536"/>
        </w:tabs>
        <w:spacing w:after="0" w:line="360" w:lineRule="auto"/>
        <w:rPr>
          <w:rFonts w:eastAsia="Times New Roman"/>
          <w:color w:val="000000" w:themeColor="text1"/>
          <w:lang w:eastAsia="tr-TR"/>
        </w:rPr>
      </w:pPr>
      <w:r>
        <w:rPr>
          <w:rFonts w:eastAsia="Times New Roman"/>
          <w:color w:val="000000" w:themeColor="text1"/>
          <w:lang w:eastAsia="tr-TR"/>
        </w:rPr>
        <w:t>Türk Dilinin dil bilgisini etkin bir şekilde konuşma ve yazmaya yöneltecek ifade yollarını öğretmek.</w:t>
      </w:r>
    </w:p>
    <w:p w14:paraId="7BDE2698" w14:textId="77777777" w:rsidR="004B6105" w:rsidRDefault="004B6105" w:rsidP="004B6105">
      <w:pPr>
        <w:pStyle w:val="ListeParagraf"/>
        <w:numPr>
          <w:ilvl w:val="0"/>
          <w:numId w:val="58"/>
        </w:numPr>
        <w:tabs>
          <w:tab w:val="clear" w:pos="4536"/>
        </w:tabs>
        <w:spacing w:after="0" w:line="360" w:lineRule="auto"/>
        <w:rPr>
          <w:rFonts w:eastAsia="Times New Roman"/>
          <w:color w:val="000000" w:themeColor="text1"/>
          <w:lang w:eastAsia="tr-TR"/>
        </w:rPr>
      </w:pPr>
      <w:r>
        <w:rPr>
          <w:rFonts w:eastAsia="Times New Roman"/>
          <w:color w:val="000000" w:themeColor="text1"/>
          <w:lang w:eastAsia="tr-TR"/>
        </w:rPr>
        <w:t>Milletimizin tarihini öğreten ve bu doğrultuda geleceğe yön verebilen bireyler yetiştirmeyi amaçlayan bir eğitim vermek.</w:t>
      </w:r>
    </w:p>
    <w:p w14:paraId="147B8670" w14:textId="77777777" w:rsidR="004B6105" w:rsidRDefault="004B6105" w:rsidP="004B6105">
      <w:pPr>
        <w:pStyle w:val="ListeParagraf"/>
        <w:numPr>
          <w:ilvl w:val="0"/>
          <w:numId w:val="58"/>
        </w:numPr>
        <w:tabs>
          <w:tab w:val="clear" w:pos="4536"/>
        </w:tabs>
        <w:spacing w:after="0" w:line="360" w:lineRule="auto"/>
        <w:rPr>
          <w:rFonts w:eastAsia="Times New Roman"/>
          <w:color w:val="000000" w:themeColor="text1"/>
          <w:lang w:eastAsia="tr-TR"/>
        </w:rPr>
      </w:pPr>
      <w:r>
        <w:rPr>
          <w:rFonts w:eastAsia="Times New Roman"/>
          <w:color w:val="000000" w:themeColor="text1"/>
          <w:lang w:eastAsia="tr-TR"/>
        </w:rPr>
        <w:t>Paydaşlarla iş birliği içerisinde topluma hizmet etmek.</w:t>
      </w:r>
    </w:p>
    <w:p w14:paraId="61E13BD8" w14:textId="77777777" w:rsidR="004B6105" w:rsidRPr="00F921DD" w:rsidRDefault="004B6105" w:rsidP="004B6105">
      <w:pPr>
        <w:pStyle w:val="ListeParagraf"/>
        <w:numPr>
          <w:ilvl w:val="0"/>
          <w:numId w:val="58"/>
        </w:numPr>
        <w:tabs>
          <w:tab w:val="clear" w:pos="4536"/>
        </w:tabs>
        <w:spacing w:after="0" w:line="360" w:lineRule="auto"/>
        <w:rPr>
          <w:rFonts w:eastAsia="Times New Roman"/>
          <w:color w:val="000000" w:themeColor="text1"/>
          <w:lang w:eastAsia="tr-TR"/>
        </w:rPr>
      </w:pPr>
      <w:r>
        <w:rPr>
          <w:rFonts w:eastAsia="Times New Roman"/>
          <w:color w:val="000000" w:themeColor="text1"/>
          <w:lang w:eastAsia="tr-TR"/>
        </w:rPr>
        <w:t>Dünya iletişim dili olarak kabul edilen İngilizcenin meslek eğitimlerinde verimliliğini arttırmak.</w:t>
      </w:r>
    </w:p>
    <w:p w14:paraId="7011E4BD" w14:textId="77777777" w:rsidR="00EB5DD7" w:rsidRPr="00EB5DD7" w:rsidRDefault="00EB5DD7" w:rsidP="00EB5DD7"/>
    <w:p w14:paraId="68895761" w14:textId="77777777" w:rsidR="00EB5DD7" w:rsidRPr="00EB5DD7" w:rsidRDefault="00EB5DD7" w:rsidP="00EB5DD7"/>
    <w:p w14:paraId="681287EF" w14:textId="77777777" w:rsidR="00EB5DD7" w:rsidRPr="00EB5DD7" w:rsidRDefault="00EB5DD7" w:rsidP="00EB5DD7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28D9" w14:textId="77777777" w:rsidR="00731E15" w:rsidRDefault="00731E15" w:rsidP="003A6F6D">
      <w:r>
        <w:separator/>
      </w:r>
    </w:p>
  </w:endnote>
  <w:endnote w:type="continuationSeparator" w:id="0">
    <w:p w14:paraId="0AE0D119" w14:textId="77777777" w:rsidR="00731E15" w:rsidRDefault="00731E15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EC7CA38" w:rsidR="00FA108B" w:rsidRPr="00FA108B" w:rsidRDefault="004B6105" w:rsidP="003A6F6D">
          <w:pPr>
            <w:pStyle w:val="AltBilgi"/>
            <w:jc w:val="center"/>
          </w:pPr>
          <w:r>
            <w:t>Ortak Dersler Bölüm</w:t>
          </w:r>
          <w:r w:rsidR="006D42E2">
            <w:t xml:space="preserve"> Başkanlığı</w:t>
          </w:r>
        </w:p>
      </w:tc>
      <w:tc>
        <w:tcPr>
          <w:tcW w:w="3717" w:type="dxa"/>
          <w:vAlign w:val="center"/>
        </w:tcPr>
        <w:p w14:paraId="1146F847" w14:textId="2571871B" w:rsidR="00FA108B" w:rsidRPr="00514ECE" w:rsidRDefault="006D42E2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5D5BE7F" w:rsidR="00FA108B" w:rsidRPr="00514ECE" w:rsidRDefault="006D42E2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5376" w14:textId="77777777" w:rsidR="00731E15" w:rsidRDefault="00731E15" w:rsidP="003A6F6D">
      <w:r>
        <w:separator/>
      </w:r>
    </w:p>
  </w:footnote>
  <w:footnote w:type="continuationSeparator" w:id="0">
    <w:p w14:paraId="3DD975F1" w14:textId="77777777" w:rsidR="00731E15" w:rsidRDefault="00731E15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6AB30CC" w14:textId="77777777" w:rsidR="000D38DD" w:rsidRDefault="000D38DD" w:rsidP="000D38D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REKTÖRLÜK – ORTAK DERSLER BÖLÜMÜ</w:t>
          </w:r>
        </w:p>
        <w:p w14:paraId="4EB304DA" w14:textId="3D2748FE" w:rsidR="00851CE4" w:rsidRPr="003A6F6D" w:rsidRDefault="00851CE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MİSYON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A64FBA3" w:rsidR="00384F51" w:rsidRPr="00962C72" w:rsidRDefault="00BC57E7" w:rsidP="003A6F6D">
          <w:pPr>
            <w:pStyle w:val="stBilgi"/>
            <w:rPr>
              <w:sz w:val="20"/>
              <w:szCs w:val="20"/>
            </w:rPr>
          </w:pPr>
          <w:r w:rsidRPr="00BC57E7">
            <w:rPr>
              <w:sz w:val="20"/>
              <w:szCs w:val="20"/>
            </w:rPr>
            <w:t>ROD</w:t>
          </w:r>
          <w:r w:rsidR="00851CE4">
            <w:rPr>
              <w:sz w:val="20"/>
              <w:szCs w:val="20"/>
            </w:rPr>
            <w:t>.YÖD.001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6D42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169E1"/>
    <w:multiLevelType w:val="hybridMultilevel"/>
    <w:tmpl w:val="56F694A0"/>
    <w:lvl w:ilvl="0" w:tplc="E5826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1"/>
  </w:num>
  <w:num w:numId="8" w16cid:durableId="1400592500">
    <w:abstractNumId w:val="52"/>
  </w:num>
  <w:num w:numId="9" w16cid:durableId="169564715">
    <w:abstractNumId w:val="50"/>
  </w:num>
  <w:num w:numId="10" w16cid:durableId="1859463659">
    <w:abstractNumId w:val="41"/>
  </w:num>
  <w:num w:numId="11" w16cid:durableId="1982147085">
    <w:abstractNumId w:val="49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5"/>
  </w:num>
  <w:num w:numId="15" w16cid:durableId="1031609203">
    <w:abstractNumId w:val="40"/>
  </w:num>
  <w:num w:numId="16" w16cid:durableId="324550695">
    <w:abstractNumId w:val="42"/>
  </w:num>
  <w:num w:numId="17" w16cid:durableId="886794676">
    <w:abstractNumId w:val="48"/>
  </w:num>
  <w:num w:numId="18" w16cid:durableId="670182618">
    <w:abstractNumId w:val="54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6"/>
  </w:num>
  <w:num w:numId="23" w16cid:durableId="1893493368">
    <w:abstractNumId w:val="45"/>
  </w:num>
  <w:num w:numId="24" w16cid:durableId="2028678762">
    <w:abstractNumId w:val="46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57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6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3"/>
  </w:num>
  <w:num w:numId="46" w16cid:durableId="127086689">
    <w:abstractNumId w:val="20"/>
  </w:num>
  <w:num w:numId="47" w16cid:durableId="143814307">
    <w:abstractNumId w:val="32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7"/>
  </w:num>
  <w:num w:numId="51" w16cid:durableId="1461725722">
    <w:abstractNumId w:val="43"/>
  </w:num>
  <w:num w:numId="52" w16cid:durableId="599148408">
    <w:abstractNumId w:val="16"/>
  </w:num>
  <w:num w:numId="53" w16cid:durableId="793406171">
    <w:abstractNumId w:val="44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 w:numId="58" w16cid:durableId="141118587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D38DD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C77DD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A1B1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340C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B6105"/>
    <w:rsid w:val="004C198C"/>
    <w:rsid w:val="004E482C"/>
    <w:rsid w:val="004F0D52"/>
    <w:rsid w:val="004F6FAB"/>
    <w:rsid w:val="00506FD1"/>
    <w:rsid w:val="00514ECE"/>
    <w:rsid w:val="005155F8"/>
    <w:rsid w:val="00540D56"/>
    <w:rsid w:val="00552EED"/>
    <w:rsid w:val="005552BF"/>
    <w:rsid w:val="00573A29"/>
    <w:rsid w:val="0058551D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D42E2"/>
    <w:rsid w:val="006E364D"/>
    <w:rsid w:val="006F3444"/>
    <w:rsid w:val="007056E2"/>
    <w:rsid w:val="00705E2B"/>
    <w:rsid w:val="0071248E"/>
    <w:rsid w:val="007206B0"/>
    <w:rsid w:val="00723B95"/>
    <w:rsid w:val="00725D26"/>
    <w:rsid w:val="0072705E"/>
    <w:rsid w:val="00731E15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27DF"/>
    <w:rsid w:val="009149E0"/>
    <w:rsid w:val="00924829"/>
    <w:rsid w:val="00924BD3"/>
    <w:rsid w:val="00924F1C"/>
    <w:rsid w:val="009310A2"/>
    <w:rsid w:val="009314CD"/>
    <w:rsid w:val="0093442E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57E7"/>
    <w:rsid w:val="00BC6A49"/>
    <w:rsid w:val="00BD3489"/>
    <w:rsid w:val="00BE0969"/>
    <w:rsid w:val="00BE43EA"/>
    <w:rsid w:val="00C04173"/>
    <w:rsid w:val="00C049A1"/>
    <w:rsid w:val="00C05BC6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5B18"/>
    <w:rsid w:val="00CB6671"/>
    <w:rsid w:val="00CD112F"/>
    <w:rsid w:val="00CD7497"/>
    <w:rsid w:val="00CE1B92"/>
    <w:rsid w:val="00CE43D2"/>
    <w:rsid w:val="00CF45C4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DF57E8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0D5E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cp:lastPrinted>2025-04-08T23:39:00Z</cp:lastPrinted>
  <dcterms:created xsi:type="dcterms:W3CDTF">2025-04-30T08:03:00Z</dcterms:created>
  <dcterms:modified xsi:type="dcterms:W3CDTF">2025-09-11T13:30:00Z</dcterms:modified>
</cp:coreProperties>
</file>